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12" w:rsidRDefault="00592C75" w:rsidP="00C91012">
      <w:pPr>
        <w:tabs>
          <w:tab w:val="left" w:pos="2835"/>
        </w:tabs>
        <w:jc w:val="center"/>
        <w:rPr>
          <w:b/>
          <w:bCs/>
          <w:sz w:val="28"/>
          <w:szCs w:val="28"/>
          <w:u w:val="single"/>
        </w:rPr>
      </w:pPr>
      <w:r>
        <w:rPr>
          <w:noProof/>
          <w:bdr w:val="none" w:sz="0" w:space="0" w:color="auto"/>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pt;margin-top:-32.95pt;width:117.95pt;height:145pt;z-index:251661312" fillcolor="window">
            <v:imagedata r:id="rId6" o:title=""/>
          </v:shape>
          <o:OLEObject Type="Embed" ProgID="Word.Picture.8" ShapeID="_x0000_s1027" DrawAspect="Content" ObjectID="_1617261744" r:id="rId7"/>
        </w:pict>
      </w:r>
      <w:r w:rsidR="00D65525">
        <w:rPr>
          <w:noProof/>
          <w:bdr w:val="none" w:sz="0" w:space="0" w:color="auto"/>
          <w:lang w:eastAsia="de-DE"/>
        </w:rPr>
        <w:drawing>
          <wp:anchor distT="0" distB="0" distL="114300" distR="114300" simplePos="0" relativeHeight="251660288" behindDoc="1" locked="0" layoutInCell="1" allowOverlap="1" wp14:anchorId="413D25DE" wp14:editId="61E297E1">
            <wp:simplePos x="0" y="0"/>
            <wp:positionH relativeFrom="column">
              <wp:posOffset>5077460</wp:posOffset>
            </wp:positionH>
            <wp:positionV relativeFrom="paragraph">
              <wp:posOffset>-502285</wp:posOffset>
            </wp:positionV>
            <wp:extent cx="1452880" cy="1884045"/>
            <wp:effectExtent l="0" t="0" r="0" b="1905"/>
            <wp:wrapNone/>
            <wp:docPr id="1" name="Grafik 1" descr="Karker Raba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ker Rabaue"/>
                    <pic:cNvPicPr>
                      <a:picLocks noChangeAspect="1" noChangeArrowheads="1"/>
                    </pic:cNvPicPr>
                  </pic:nvPicPr>
                  <pic:blipFill>
                    <a:blip r:embed="rId8" cstate="print">
                      <a:lum bright="12000" contrast="12000"/>
                      <a:extLst>
                        <a:ext uri="{28A0092B-C50C-407E-A947-70E740481C1C}">
                          <a14:useLocalDpi xmlns:a14="http://schemas.microsoft.com/office/drawing/2010/main" val="0"/>
                        </a:ext>
                      </a:extLst>
                    </a:blip>
                    <a:srcRect/>
                    <a:stretch>
                      <a:fillRect/>
                    </a:stretch>
                  </pic:blipFill>
                  <pic:spPr bwMode="auto">
                    <a:xfrm>
                      <a:off x="0" y="0"/>
                      <a:ext cx="1452880"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FF0">
        <w:rPr>
          <w:noProof/>
          <w:lang w:eastAsia="de-DE"/>
        </w:rPr>
        <w:drawing>
          <wp:anchor distT="0" distB="0" distL="0" distR="0" simplePos="0" relativeHeight="251659264" behindDoc="0" locked="0" layoutInCell="1" allowOverlap="1" wp14:anchorId="4CE97199" wp14:editId="32B7D2C6">
            <wp:simplePos x="0" y="0"/>
            <wp:positionH relativeFrom="column">
              <wp:posOffset>2648218</wp:posOffset>
            </wp:positionH>
            <wp:positionV relativeFrom="line">
              <wp:posOffset>-77272</wp:posOffset>
            </wp:positionV>
            <wp:extent cx="1249251" cy="1210614"/>
            <wp:effectExtent l="0" t="0" r="8255" b="889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9">
                      <a:extLst/>
                    </a:blip>
                    <a:stretch>
                      <a:fillRect/>
                    </a:stretch>
                  </pic:blipFill>
                  <pic:spPr>
                    <a:xfrm>
                      <a:off x="0" y="0"/>
                      <a:ext cx="1249045" cy="12104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C91012" w:rsidRDefault="00C91012" w:rsidP="00C91012">
      <w:pPr>
        <w:pStyle w:val="Kopfzeile"/>
        <w:jc w:val="center"/>
      </w:pPr>
      <w:r>
        <w:t xml:space="preserve">      </w:t>
      </w:r>
    </w:p>
    <w:p w:rsidR="00C91012" w:rsidRDefault="00C91012" w:rsidP="00C91012">
      <w:pPr>
        <w:pStyle w:val="Kopfzeile"/>
        <w:jc w:val="center"/>
      </w:pPr>
    </w:p>
    <w:p w:rsidR="00C91012" w:rsidRDefault="00C91012" w:rsidP="00C91012">
      <w:pPr>
        <w:pStyle w:val="Kopfzeile"/>
        <w:jc w:val="center"/>
      </w:pPr>
    </w:p>
    <w:p w:rsidR="00C91012" w:rsidRDefault="00C91012" w:rsidP="00C91012">
      <w:pPr>
        <w:pStyle w:val="Kopfzeile"/>
        <w:jc w:val="center"/>
      </w:pPr>
    </w:p>
    <w:p w:rsidR="00C91012" w:rsidRDefault="00C91012" w:rsidP="00C91012">
      <w:pPr>
        <w:pStyle w:val="Kopfzeile"/>
        <w:jc w:val="center"/>
      </w:pPr>
    </w:p>
    <w:p w:rsidR="00C91012" w:rsidRDefault="00C91012" w:rsidP="00C91012">
      <w:pPr>
        <w:pStyle w:val="Kopfzeile"/>
        <w:jc w:val="center"/>
      </w:pPr>
    </w:p>
    <w:p w:rsidR="00C91012" w:rsidRDefault="00C91012" w:rsidP="00C91012">
      <w:pPr>
        <w:pStyle w:val="Default"/>
        <w:jc w:val="center"/>
        <w:rPr>
          <w:shd w:val="clear" w:color="auto" w:fill="FFFFFF"/>
        </w:rPr>
      </w:pPr>
    </w:p>
    <w:p w:rsidR="00C91012" w:rsidRDefault="00C91012" w:rsidP="00C91012">
      <w:pPr>
        <w:pStyle w:val="Default"/>
        <w:jc w:val="center"/>
        <w:rPr>
          <w:shd w:val="clear" w:color="auto" w:fill="FFFFFF"/>
        </w:rPr>
      </w:pPr>
    </w:p>
    <w:p w:rsidR="00C91012" w:rsidRDefault="00C91012" w:rsidP="00C91012">
      <w:pPr>
        <w:pStyle w:val="Default"/>
        <w:jc w:val="center"/>
        <w:rPr>
          <w:shd w:val="clear" w:color="auto" w:fill="FFFFFF"/>
        </w:rPr>
      </w:pPr>
    </w:p>
    <w:p w:rsidR="009E6020" w:rsidRDefault="009E6020" w:rsidP="00C91012">
      <w:pPr>
        <w:pStyle w:val="Default"/>
        <w:jc w:val="center"/>
        <w:rPr>
          <w:shd w:val="clear" w:color="auto" w:fill="FFFFFF"/>
        </w:rPr>
      </w:pPr>
    </w:p>
    <w:p w:rsidR="00C91012" w:rsidRPr="00C62391" w:rsidRDefault="003366A4" w:rsidP="00C91012">
      <w:pPr>
        <w:pStyle w:val="Default"/>
        <w:jc w:val="center"/>
        <w:rPr>
          <w:b/>
          <w:bCs/>
          <w:color w:val="000000" w:themeColor="text1"/>
          <w:sz w:val="23"/>
          <w:szCs w:val="23"/>
          <w:shd w:val="clear" w:color="auto" w:fill="FFFFFF"/>
        </w:rPr>
      </w:pPr>
      <w:r w:rsidRPr="00C62391">
        <w:rPr>
          <w:color w:val="000000" w:themeColor="text1"/>
          <w:shd w:val="clear" w:color="auto" w:fill="FFFFFF"/>
        </w:rPr>
        <w:t>www.kemper-groene</w:t>
      </w:r>
      <w:r w:rsidR="00C91012" w:rsidRPr="00C62391">
        <w:rPr>
          <w:color w:val="000000" w:themeColor="text1"/>
          <w:shd w:val="clear" w:color="auto" w:fill="FFFFFF"/>
        </w:rPr>
        <w:t>.de</w:t>
      </w:r>
      <w:r w:rsidR="00C91012" w:rsidRPr="00C62391">
        <w:rPr>
          <w:rFonts w:ascii="Arial Unicode MS" w:eastAsia="Arial Unicode MS" w:hAnsi="Arial Unicode MS" w:cs="Arial Unicode MS"/>
          <w:color w:val="000000" w:themeColor="text1"/>
          <w:shd w:val="clear" w:color="auto" w:fill="FFFFFF"/>
        </w:rPr>
        <w:br/>
      </w:r>
    </w:p>
    <w:p w:rsidR="00C91012" w:rsidRPr="00C62391" w:rsidRDefault="003366A4" w:rsidP="00C91012">
      <w:pPr>
        <w:pStyle w:val="Default"/>
        <w:jc w:val="center"/>
        <w:rPr>
          <w:b/>
          <w:bCs/>
          <w:color w:val="000000" w:themeColor="text1"/>
          <w:sz w:val="28"/>
          <w:szCs w:val="28"/>
          <w:shd w:val="clear" w:color="auto" w:fill="FFFFFF"/>
        </w:rPr>
      </w:pPr>
      <w:r w:rsidRPr="00C62391">
        <w:rPr>
          <w:b/>
          <w:bCs/>
          <w:color w:val="000000" w:themeColor="text1"/>
          <w:sz w:val="28"/>
          <w:szCs w:val="28"/>
          <w:shd w:val="clear" w:color="auto" w:fill="FFFFFF"/>
        </w:rPr>
        <w:t>14</w:t>
      </w:r>
      <w:r w:rsidR="00C91012" w:rsidRPr="00C62391">
        <w:rPr>
          <w:b/>
          <w:bCs/>
          <w:color w:val="000000" w:themeColor="text1"/>
          <w:sz w:val="28"/>
          <w:szCs w:val="28"/>
          <w:shd w:val="clear" w:color="auto" w:fill="FFFFFF"/>
        </w:rPr>
        <w:t xml:space="preserve">. </w:t>
      </w:r>
      <w:proofErr w:type="spellStart"/>
      <w:r w:rsidRPr="00C62391">
        <w:rPr>
          <w:b/>
          <w:bCs/>
          <w:color w:val="000000" w:themeColor="text1"/>
          <w:sz w:val="28"/>
          <w:szCs w:val="28"/>
          <w:shd w:val="clear" w:color="auto" w:fill="FFFFFF"/>
        </w:rPr>
        <w:t>Heinsberger</w:t>
      </w:r>
      <w:proofErr w:type="spellEnd"/>
      <w:r w:rsidRPr="00C62391">
        <w:rPr>
          <w:b/>
          <w:bCs/>
          <w:color w:val="000000" w:themeColor="text1"/>
          <w:sz w:val="28"/>
          <w:szCs w:val="28"/>
          <w:shd w:val="clear" w:color="auto" w:fill="FFFFFF"/>
        </w:rPr>
        <w:t xml:space="preserve"> Freundschaftsturnier </w:t>
      </w:r>
      <w:r w:rsidR="00C91012" w:rsidRPr="00C62391">
        <w:rPr>
          <w:b/>
          <w:bCs/>
          <w:color w:val="000000" w:themeColor="text1"/>
          <w:sz w:val="28"/>
          <w:szCs w:val="28"/>
          <w:shd w:val="clear" w:color="auto" w:fill="FFFFFF"/>
        </w:rPr>
        <w:t>i</w:t>
      </w:r>
      <w:r w:rsidRPr="00C62391">
        <w:rPr>
          <w:b/>
          <w:bCs/>
          <w:color w:val="000000" w:themeColor="text1"/>
          <w:sz w:val="28"/>
          <w:szCs w:val="28"/>
          <w:shd w:val="clear" w:color="auto" w:fill="FFFFFF"/>
        </w:rPr>
        <w:t>n</w:t>
      </w:r>
      <w:r w:rsidR="00C91012" w:rsidRPr="00C62391">
        <w:rPr>
          <w:b/>
          <w:bCs/>
          <w:color w:val="000000" w:themeColor="text1"/>
          <w:sz w:val="28"/>
          <w:szCs w:val="28"/>
          <w:shd w:val="clear" w:color="auto" w:fill="FFFFFF"/>
        </w:rPr>
        <w:t xml:space="preserve"> karnevalistischen Tänzen</w:t>
      </w:r>
    </w:p>
    <w:p w:rsidR="00C91012" w:rsidRPr="00C62391" w:rsidRDefault="00C91012" w:rsidP="00C91012">
      <w:pPr>
        <w:jc w:val="center"/>
        <w:rPr>
          <w:color w:val="000000" w:themeColor="text1"/>
          <w:sz w:val="28"/>
          <w:szCs w:val="28"/>
          <w:shd w:val="clear" w:color="auto" w:fill="FFFFFF"/>
        </w:rPr>
      </w:pPr>
      <w:r w:rsidRPr="00C62391">
        <w:rPr>
          <w:b/>
          <w:bCs/>
          <w:color w:val="000000" w:themeColor="text1"/>
          <w:sz w:val="28"/>
          <w:szCs w:val="28"/>
          <w:shd w:val="clear" w:color="auto" w:fill="FFFFFF"/>
        </w:rPr>
        <w:t xml:space="preserve">Qualifikationsturnier für </w:t>
      </w:r>
      <w:r w:rsidR="00871E1C" w:rsidRPr="00C62391">
        <w:rPr>
          <w:b/>
          <w:bCs/>
          <w:color w:val="000000" w:themeColor="text1"/>
          <w:sz w:val="28"/>
          <w:szCs w:val="28"/>
          <w:shd w:val="clear" w:color="auto" w:fill="FFFFFF"/>
        </w:rPr>
        <w:t>die Verbandsmeisterschaft 2020</w:t>
      </w:r>
    </w:p>
    <w:p w:rsidR="00B16CEA" w:rsidRPr="00C62391" w:rsidRDefault="00B16CEA" w:rsidP="00C9101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p w:rsidR="009E6020" w:rsidRPr="00C62391" w:rsidRDefault="009E6020" w:rsidP="00C9101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268"/>
        <w:gridCol w:w="7650"/>
      </w:tblGrid>
      <w:tr w:rsidR="00C62391" w:rsidRPr="00C62391" w:rsidTr="00C91012">
        <w:tc>
          <w:tcPr>
            <w:tcW w:w="2268" w:type="dxa"/>
            <w:shd w:val="clear" w:color="auto" w:fill="auto"/>
          </w:tcPr>
          <w:p w:rsidR="00C91012" w:rsidRPr="00C62391" w:rsidRDefault="00C91012" w:rsidP="00C9101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C62391">
              <w:rPr>
                <w:color w:val="000000" w:themeColor="text1"/>
              </w:rPr>
              <w:t>Ausrichter:</w:t>
            </w:r>
          </w:p>
        </w:tc>
        <w:tc>
          <w:tcPr>
            <w:tcW w:w="7650" w:type="dxa"/>
            <w:shd w:val="clear" w:color="auto" w:fill="auto"/>
          </w:tcPr>
          <w:p w:rsidR="00C91012" w:rsidRPr="00C62391" w:rsidRDefault="003366A4" w:rsidP="00C9101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C62391">
              <w:rPr>
                <w:color w:val="000000" w:themeColor="text1"/>
              </w:rPr>
              <w:t xml:space="preserve">KG Kemper Gröne e. V. und KG </w:t>
            </w:r>
            <w:proofErr w:type="spellStart"/>
            <w:r w:rsidRPr="00C62391">
              <w:rPr>
                <w:color w:val="000000" w:themeColor="text1"/>
              </w:rPr>
              <w:t>Karker</w:t>
            </w:r>
            <w:proofErr w:type="spellEnd"/>
            <w:r w:rsidRPr="00C62391">
              <w:rPr>
                <w:color w:val="000000" w:themeColor="text1"/>
              </w:rPr>
              <w:t xml:space="preserve"> </w:t>
            </w:r>
            <w:proofErr w:type="spellStart"/>
            <w:r w:rsidRPr="00C62391">
              <w:rPr>
                <w:color w:val="000000" w:themeColor="text1"/>
              </w:rPr>
              <w:t>Rabaue</w:t>
            </w:r>
            <w:proofErr w:type="spellEnd"/>
            <w:r w:rsidRPr="00C62391">
              <w:rPr>
                <w:color w:val="000000" w:themeColor="text1"/>
              </w:rPr>
              <w:t xml:space="preserve"> e. V.</w:t>
            </w:r>
          </w:p>
        </w:tc>
      </w:tr>
      <w:tr w:rsidR="00C62391" w:rsidRPr="00C62391" w:rsidTr="00C91012">
        <w:tc>
          <w:tcPr>
            <w:tcW w:w="2268" w:type="dxa"/>
            <w:shd w:val="clear" w:color="auto" w:fill="auto"/>
          </w:tcPr>
          <w:p w:rsidR="00C91012" w:rsidRPr="00C62391" w:rsidRDefault="00C91012" w:rsidP="00C9101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C62391">
              <w:rPr>
                <w:color w:val="000000" w:themeColor="text1"/>
              </w:rPr>
              <w:t>Termin:</w:t>
            </w:r>
          </w:p>
        </w:tc>
        <w:tc>
          <w:tcPr>
            <w:tcW w:w="7650" w:type="dxa"/>
            <w:shd w:val="clear" w:color="auto" w:fill="auto"/>
          </w:tcPr>
          <w:p w:rsidR="00C91012" w:rsidRPr="00C62391" w:rsidRDefault="003366A4" w:rsidP="00C9101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hd w:val="clear" w:color="auto" w:fill="FEFFFF"/>
              </w:rPr>
            </w:pPr>
            <w:r w:rsidRPr="00C62391">
              <w:rPr>
                <w:color w:val="000000" w:themeColor="text1"/>
                <w:shd w:val="clear" w:color="auto" w:fill="FEFFFF"/>
              </w:rPr>
              <w:t>Sonntag</w:t>
            </w:r>
            <w:r w:rsidR="000131E6" w:rsidRPr="00C62391">
              <w:rPr>
                <w:color w:val="000000" w:themeColor="text1"/>
                <w:shd w:val="clear" w:color="auto" w:fill="FEFFFF"/>
              </w:rPr>
              <w:t xml:space="preserve">, den </w:t>
            </w:r>
            <w:r w:rsidRPr="00C62391">
              <w:rPr>
                <w:color w:val="000000" w:themeColor="text1"/>
                <w:shd w:val="clear" w:color="auto" w:fill="FEFFFF"/>
              </w:rPr>
              <w:t>01</w:t>
            </w:r>
            <w:r w:rsidR="000131E6" w:rsidRPr="00C62391">
              <w:rPr>
                <w:color w:val="000000" w:themeColor="text1"/>
                <w:shd w:val="clear" w:color="auto" w:fill="FEFFFF"/>
              </w:rPr>
              <w:t>.</w:t>
            </w:r>
            <w:r w:rsidRPr="00C62391">
              <w:rPr>
                <w:color w:val="000000" w:themeColor="text1"/>
                <w:shd w:val="clear" w:color="auto" w:fill="FEFFFF"/>
              </w:rPr>
              <w:t>03</w:t>
            </w:r>
            <w:r w:rsidR="000131E6" w:rsidRPr="00C62391">
              <w:rPr>
                <w:color w:val="000000" w:themeColor="text1"/>
                <w:shd w:val="clear" w:color="auto" w:fill="FEFFFF"/>
              </w:rPr>
              <w:t>.20</w:t>
            </w:r>
            <w:r w:rsidRPr="00C62391">
              <w:rPr>
                <w:color w:val="000000" w:themeColor="text1"/>
                <w:shd w:val="clear" w:color="auto" w:fill="FEFFFF"/>
              </w:rPr>
              <w:t>20</w:t>
            </w:r>
            <w:r w:rsidR="00C91012" w:rsidRPr="00C62391">
              <w:rPr>
                <w:color w:val="000000" w:themeColor="text1"/>
                <w:shd w:val="clear" w:color="auto" w:fill="FEFFFF"/>
              </w:rPr>
              <w:t xml:space="preserve"> ab 09:00 Uhr (Einlass: 07:</w:t>
            </w:r>
            <w:r w:rsidRPr="00C62391">
              <w:rPr>
                <w:color w:val="000000" w:themeColor="text1"/>
                <w:shd w:val="clear" w:color="auto" w:fill="FEFFFF"/>
              </w:rPr>
              <w:t>3</w:t>
            </w:r>
            <w:r w:rsidR="00C91012" w:rsidRPr="00C62391">
              <w:rPr>
                <w:color w:val="000000" w:themeColor="text1"/>
                <w:shd w:val="clear" w:color="auto" w:fill="FEFFFF"/>
              </w:rPr>
              <w:t>0 Uhr)</w:t>
            </w:r>
          </w:p>
          <w:p w:rsidR="00C91012" w:rsidRPr="00C62391" w:rsidRDefault="00355C1A" w:rsidP="00C9101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C62391">
              <w:rPr>
                <w:color w:val="000000" w:themeColor="text1"/>
                <w:shd w:val="clear" w:color="auto" w:fill="FFFFFF"/>
              </w:rPr>
              <w:t>Bambini, Jugend</w:t>
            </w:r>
            <w:r w:rsidR="00C91012" w:rsidRPr="00C62391">
              <w:rPr>
                <w:color w:val="000000" w:themeColor="text1"/>
                <w:shd w:val="clear" w:color="auto" w:fill="FFFFFF"/>
              </w:rPr>
              <w:t>, Junioren, Ü15</w:t>
            </w:r>
          </w:p>
        </w:tc>
      </w:tr>
      <w:tr w:rsidR="00C62391" w:rsidRPr="00C62391" w:rsidTr="00C91012">
        <w:tc>
          <w:tcPr>
            <w:tcW w:w="2268" w:type="dxa"/>
            <w:shd w:val="clear" w:color="auto" w:fill="auto"/>
          </w:tcPr>
          <w:p w:rsidR="00C91012" w:rsidRPr="00C62391" w:rsidRDefault="00C91012" w:rsidP="00C9101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C62391">
              <w:rPr>
                <w:color w:val="000000" w:themeColor="text1"/>
              </w:rPr>
              <w:t>Austragungsort:</w:t>
            </w:r>
          </w:p>
        </w:tc>
        <w:tc>
          <w:tcPr>
            <w:tcW w:w="7650" w:type="dxa"/>
            <w:shd w:val="clear" w:color="auto" w:fill="auto"/>
          </w:tcPr>
          <w:p w:rsidR="00C91012" w:rsidRPr="00C62391" w:rsidRDefault="003366A4" w:rsidP="003366A4">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C62391">
              <w:rPr>
                <w:color w:val="000000" w:themeColor="text1"/>
                <w:shd w:val="clear" w:color="auto" w:fill="FEFFFF"/>
              </w:rPr>
              <w:t>Bürger</w:t>
            </w:r>
            <w:r w:rsidR="00C91012" w:rsidRPr="00C62391">
              <w:rPr>
                <w:color w:val="000000" w:themeColor="text1"/>
                <w:shd w:val="clear" w:color="auto" w:fill="FEFFFF"/>
              </w:rPr>
              <w:t xml:space="preserve">halle </w:t>
            </w:r>
            <w:r w:rsidRPr="00C62391">
              <w:rPr>
                <w:color w:val="000000" w:themeColor="text1"/>
                <w:shd w:val="clear" w:color="auto" w:fill="FEFFFF"/>
              </w:rPr>
              <w:t>Heinsberg-</w:t>
            </w:r>
            <w:proofErr w:type="spellStart"/>
            <w:r w:rsidRPr="00C62391">
              <w:rPr>
                <w:color w:val="000000" w:themeColor="text1"/>
                <w:shd w:val="clear" w:color="auto" w:fill="FEFFFF"/>
              </w:rPr>
              <w:t>Karken</w:t>
            </w:r>
            <w:proofErr w:type="spellEnd"/>
            <w:r w:rsidRPr="00C62391">
              <w:rPr>
                <w:color w:val="000000" w:themeColor="text1"/>
                <w:shd w:val="clear" w:color="auto" w:fill="FEFFFF"/>
              </w:rPr>
              <w:t>,</w:t>
            </w:r>
            <w:r w:rsidRPr="00C62391">
              <w:rPr>
                <w:color w:val="000000" w:themeColor="text1"/>
                <w:shd w:val="clear" w:color="auto" w:fill="FEFFFF"/>
              </w:rPr>
              <w:br/>
              <w:t xml:space="preserve">Am </w:t>
            </w:r>
            <w:proofErr w:type="spellStart"/>
            <w:r w:rsidRPr="00C62391">
              <w:rPr>
                <w:color w:val="000000" w:themeColor="text1"/>
                <w:shd w:val="clear" w:color="auto" w:fill="FEFFFF"/>
              </w:rPr>
              <w:t>Woom</w:t>
            </w:r>
            <w:proofErr w:type="spellEnd"/>
            <w:r w:rsidRPr="00C62391">
              <w:rPr>
                <w:color w:val="000000" w:themeColor="text1"/>
                <w:shd w:val="clear" w:color="auto" w:fill="FEFFFF"/>
              </w:rPr>
              <w:t xml:space="preserve"> 2</w:t>
            </w:r>
          </w:p>
        </w:tc>
      </w:tr>
      <w:tr w:rsidR="00C91012" w:rsidTr="00C91012">
        <w:tc>
          <w:tcPr>
            <w:tcW w:w="2268" w:type="dxa"/>
            <w:shd w:val="clear" w:color="auto" w:fill="auto"/>
          </w:tcPr>
          <w:p w:rsidR="00C91012" w:rsidRDefault="00C91012" w:rsidP="00C91012">
            <w:pPr>
              <w:pBdr>
                <w:top w:val="none" w:sz="0" w:space="0" w:color="auto"/>
                <w:left w:val="none" w:sz="0" w:space="0" w:color="auto"/>
                <w:bottom w:val="none" w:sz="0" w:space="0" w:color="auto"/>
                <w:right w:val="none" w:sz="0" w:space="0" w:color="auto"/>
                <w:between w:val="none" w:sz="0" w:space="0" w:color="auto"/>
                <w:bar w:val="none" w:sz="0" w:color="auto"/>
              </w:pBdr>
            </w:pPr>
            <w:r>
              <w:t>Altersgruppen:</w:t>
            </w:r>
          </w:p>
        </w:tc>
        <w:tc>
          <w:tcPr>
            <w:tcW w:w="7650" w:type="dxa"/>
            <w:shd w:val="clear" w:color="auto" w:fill="auto"/>
          </w:tcPr>
          <w:p w:rsidR="00C91012" w:rsidRDefault="00C91012" w:rsidP="00C91012">
            <w:pPr>
              <w:pBdr>
                <w:top w:val="none" w:sz="0" w:space="0" w:color="auto"/>
                <w:left w:val="none" w:sz="0" w:space="0" w:color="auto"/>
                <w:bottom w:val="none" w:sz="0" w:space="0" w:color="auto"/>
                <w:right w:val="none" w:sz="0" w:space="0" w:color="auto"/>
                <w:between w:val="none" w:sz="0" w:space="0" w:color="auto"/>
                <w:bar w:val="none" w:sz="0" w:color="auto"/>
              </w:pBdr>
            </w:pPr>
            <w:r>
              <w:t>Bambinis</w:t>
            </w:r>
            <w:r>
              <w:tab/>
            </w:r>
            <w:r>
              <w:tab/>
              <w:t>bis Geb. Jahr 201</w:t>
            </w:r>
            <w:r w:rsidR="000131E6">
              <w:t>5</w:t>
            </w:r>
          </w:p>
          <w:p w:rsidR="00C91012" w:rsidRDefault="000131E6" w:rsidP="00C91012">
            <w:pPr>
              <w:pBdr>
                <w:top w:val="none" w:sz="0" w:space="0" w:color="auto"/>
                <w:left w:val="none" w:sz="0" w:space="0" w:color="auto"/>
                <w:bottom w:val="none" w:sz="0" w:space="0" w:color="auto"/>
                <w:right w:val="none" w:sz="0" w:space="0" w:color="auto"/>
                <w:between w:val="none" w:sz="0" w:space="0" w:color="auto"/>
                <w:bar w:val="none" w:sz="0" w:color="auto"/>
              </w:pBdr>
            </w:pPr>
            <w:r>
              <w:t>Jugend</w:t>
            </w:r>
            <w:r>
              <w:tab/>
            </w:r>
            <w:r>
              <w:tab/>
            </w:r>
            <w:r>
              <w:tab/>
              <w:t>Geb.-Jahr 2009 – 2014</w:t>
            </w:r>
          </w:p>
          <w:p w:rsidR="00C91012" w:rsidRDefault="000131E6" w:rsidP="00C91012">
            <w:pPr>
              <w:pBdr>
                <w:top w:val="none" w:sz="0" w:space="0" w:color="auto"/>
                <w:left w:val="none" w:sz="0" w:space="0" w:color="auto"/>
                <w:bottom w:val="none" w:sz="0" w:space="0" w:color="auto"/>
                <w:right w:val="none" w:sz="0" w:space="0" w:color="auto"/>
                <w:between w:val="none" w:sz="0" w:space="0" w:color="auto"/>
                <w:bar w:val="none" w:sz="0" w:color="auto"/>
              </w:pBdr>
            </w:pPr>
            <w:r>
              <w:t>Junioren</w:t>
            </w:r>
            <w:r>
              <w:tab/>
            </w:r>
            <w:r>
              <w:tab/>
              <w:t>Geb.-Jahr 2005 – 2008</w:t>
            </w:r>
          </w:p>
          <w:p w:rsidR="00C91012" w:rsidRDefault="00B50EA4" w:rsidP="00C91012">
            <w:pPr>
              <w:tabs>
                <w:tab w:val="left" w:pos="426"/>
              </w:tabs>
            </w:pPr>
            <w:r>
              <w:t>Ü15</w:t>
            </w:r>
            <w:r>
              <w:tab/>
            </w:r>
            <w:r>
              <w:tab/>
            </w:r>
            <w:r>
              <w:tab/>
            </w:r>
            <w:r>
              <w:tab/>
              <w:t xml:space="preserve">Geb.-Jahr </w:t>
            </w:r>
            <w:r w:rsidR="000131E6">
              <w:t>2004</w:t>
            </w:r>
            <w:r w:rsidR="00C91012">
              <w:t xml:space="preserve"> und älter</w:t>
            </w:r>
          </w:p>
        </w:tc>
      </w:tr>
    </w:tbl>
    <w:p w:rsidR="00C91012" w:rsidRDefault="00C91012"/>
    <w:p w:rsidR="009E6020" w:rsidRDefault="009E6020"/>
    <w:p w:rsidR="00C91012" w:rsidRDefault="00C91012" w:rsidP="00C91012">
      <w:pPr>
        <w:rPr>
          <w:sz w:val="20"/>
          <w:szCs w:val="20"/>
        </w:rPr>
      </w:pPr>
      <w:r>
        <w:rPr>
          <w:sz w:val="20"/>
          <w:szCs w:val="20"/>
        </w:rPr>
        <w:t>Die Altersklasseneinstufung richtet sich nach dem Jahr der laufenden Session in dem die Deutschen Meisterschaften des BDK stattfinden.</w:t>
      </w:r>
    </w:p>
    <w:p w:rsidR="00C91012" w:rsidRDefault="00C91012" w:rsidP="00C91012">
      <w:pPr>
        <w:rPr>
          <w:sz w:val="16"/>
          <w:szCs w:val="16"/>
        </w:rPr>
      </w:pPr>
    </w:p>
    <w:p w:rsidR="00C91012" w:rsidRDefault="00C91012" w:rsidP="00C91012">
      <w:pPr>
        <w:rPr>
          <w:sz w:val="20"/>
          <w:szCs w:val="20"/>
        </w:rPr>
      </w:pPr>
      <w:r>
        <w:rPr>
          <w:sz w:val="20"/>
          <w:szCs w:val="20"/>
        </w:rPr>
        <w:t xml:space="preserve">Die Bedingung der Altersklasse bei den Tanzgruppen gilt als erfüllt, wenn die Mitglieder der Gruppe das vorgeschriebene Alter haben. Wenn </w:t>
      </w:r>
      <w:r>
        <w:rPr>
          <w:b/>
          <w:bCs/>
          <w:sz w:val="20"/>
          <w:szCs w:val="20"/>
          <w:u w:val="single"/>
        </w:rPr>
        <w:t>ein</w:t>
      </w:r>
      <w:r>
        <w:rPr>
          <w:sz w:val="20"/>
          <w:szCs w:val="20"/>
        </w:rPr>
        <w:t xml:space="preserve"> Mitglied der Gruppe älter ist, wird in der älteren Gruppe gestartet. </w:t>
      </w:r>
    </w:p>
    <w:p w:rsidR="00C91012" w:rsidRDefault="00C91012" w:rsidP="00C91012">
      <w:pPr>
        <w:rPr>
          <w:sz w:val="20"/>
          <w:szCs w:val="20"/>
        </w:rPr>
      </w:pPr>
      <w:r>
        <w:rPr>
          <w:sz w:val="20"/>
          <w:szCs w:val="20"/>
        </w:rPr>
        <w:t>In einer Gruppe dürfen nur Tänzer(innen) aus zwei aufeinander folgenden Altersklassen auftreten.</w:t>
      </w:r>
    </w:p>
    <w:p w:rsidR="00C91012" w:rsidRDefault="00C91012" w:rsidP="00C91012">
      <w:pPr>
        <w:rPr>
          <w:sz w:val="16"/>
          <w:szCs w:val="16"/>
        </w:rPr>
      </w:pPr>
    </w:p>
    <w:p w:rsidR="00C91012" w:rsidRDefault="00C91012" w:rsidP="00C91012">
      <w:pPr>
        <w:rPr>
          <w:sz w:val="20"/>
          <w:szCs w:val="20"/>
        </w:rPr>
      </w:pPr>
      <w:r>
        <w:rPr>
          <w:sz w:val="20"/>
          <w:szCs w:val="20"/>
        </w:rPr>
        <w:t>Bei den Tanzpaaren startet das Paar in der Altersgruppe, dem der ältere Teil des Paares angehört, wenn der Altersunterschied der Partner nicht mehr als 36 Monate beträgt.</w:t>
      </w:r>
    </w:p>
    <w:p w:rsidR="00C91012" w:rsidRDefault="00C91012" w:rsidP="00C91012">
      <w:pPr>
        <w:rPr>
          <w:sz w:val="16"/>
          <w:szCs w:val="16"/>
        </w:rPr>
      </w:pPr>
    </w:p>
    <w:p w:rsidR="00C91012" w:rsidRDefault="00C91012" w:rsidP="00C91012">
      <w:pPr>
        <w:rPr>
          <w:sz w:val="20"/>
          <w:szCs w:val="20"/>
        </w:rPr>
      </w:pPr>
      <w:r>
        <w:rPr>
          <w:sz w:val="20"/>
          <w:szCs w:val="20"/>
        </w:rPr>
        <w:t xml:space="preserve">Eine Alterskontrolle wird anhand von vorhandenen  BDK-Tanzturnierausweisen durchgeführt. </w:t>
      </w:r>
    </w:p>
    <w:p w:rsidR="00C91012" w:rsidRDefault="00C91012" w:rsidP="00C91012">
      <w:pPr>
        <w:rPr>
          <w:b/>
          <w:bCs/>
          <w:sz w:val="20"/>
          <w:szCs w:val="20"/>
        </w:rPr>
      </w:pPr>
      <w:r>
        <w:rPr>
          <w:sz w:val="20"/>
          <w:szCs w:val="20"/>
        </w:rPr>
        <w:t>Ohne BDK-Tanzturnierausweise ist eine Teilnahme nicht möglich.</w:t>
      </w:r>
      <w:r w:rsidR="00B50EA4">
        <w:rPr>
          <w:sz w:val="20"/>
          <w:szCs w:val="20"/>
        </w:rPr>
        <w:t xml:space="preserve"> </w:t>
      </w:r>
      <w:r w:rsidR="00B50EA4" w:rsidRPr="00B50EA4">
        <w:rPr>
          <w:b/>
          <w:sz w:val="20"/>
          <w:szCs w:val="20"/>
        </w:rPr>
        <w:t>Alte (grüne) Ausweise werden nicht mehr anerkannt!</w:t>
      </w:r>
    </w:p>
    <w:p w:rsidR="00C91012" w:rsidRDefault="00C9101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268"/>
        <w:gridCol w:w="7650"/>
      </w:tblGrid>
      <w:tr w:rsidR="00190FF0" w:rsidTr="00535E3A">
        <w:tc>
          <w:tcPr>
            <w:tcW w:w="2268" w:type="dxa"/>
            <w:shd w:val="clear" w:color="auto" w:fill="auto"/>
          </w:tcPr>
          <w:p w:rsidR="00190FF0" w:rsidRPr="00190FF0" w:rsidRDefault="00190FF0"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190FF0">
              <w:rPr>
                <w:b/>
                <w:sz w:val="20"/>
                <w:szCs w:val="20"/>
              </w:rPr>
              <w:t>Disziplinen:</w:t>
            </w:r>
          </w:p>
        </w:tc>
        <w:tc>
          <w:tcPr>
            <w:tcW w:w="7650" w:type="dxa"/>
            <w:shd w:val="clear" w:color="auto" w:fill="auto"/>
          </w:tcPr>
          <w:p w:rsidR="00190FF0" w:rsidRDefault="00190FF0" w:rsidP="00535E3A">
            <w:pPr>
              <w:pBdr>
                <w:top w:val="none" w:sz="0" w:space="0" w:color="auto"/>
                <w:left w:val="none" w:sz="0" w:space="0" w:color="auto"/>
                <w:bottom w:val="none" w:sz="0" w:space="0" w:color="auto"/>
                <w:right w:val="none" w:sz="0" w:space="0" w:color="auto"/>
                <w:between w:val="none" w:sz="0" w:space="0" w:color="auto"/>
                <w:bar w:val="none" w:sz="0" w:color="auto"/>
              </w:pBdr>
            </w:pPr>
            <w:r>
              <w:rPr>
                <w:sz w:val="20"/>
                <w:szCs w:val="20"/>
              </w:rPr>
              <w:t xml:space="preserve">Tanzpaare, </w:t>
            </w:r>
            <w:r w:rsidRPr="001760DD">
              <w:rPr>
                <w:sz w:val="20"/>
                <w:szCs w:val="20"/>
              </w:rPr>
              <w:t xml:space="preserve">Tanzgarden, Männlicher oder gemischter Garden </w:t>
            </w:r>
            <w:r>
              <w:rPr>
                <w:sz w:val="20"/>
                <w:szCs w:val="20"/>
              </w:rPr>
              <w:t>,</w:t>
            </w:r>
            <w:r w:rsidRPr="001760DD">
              <w:rPr>
                <w:sz w:val="20"/>
                <w:szCs w:val="20"/>
              </w:rPr>
              <w:t>Tanzmariechen u.</w:t>
            </w:r>
            <w:r>
              <w:rPr>
                <w:sz w:val="20"/>
                <w:szCs w:val="20"/>
              </w:rPr>
              <w:t xml:space="preserve"> </w:t>
            </w:r>
            <w:r w:rsidRPr="001760DD">
              <w:rPr>
                <w:sz w:val="20"/>
                <w:szCs w:val="20"/>
              </w:rPr>
              <w:t>Schautänze</w:t>
            </w:r>
          </w:p>
        </w:tc>
      </w:tr>
      <w:tr w:rsidR="00190FF0" w:rsidTr="00535E3A">
        <w:tc>
          <w:tcPr>
            <w:tcW w:w="2268" w:type="dxa"/>
            <w:shd w:val="clear" w:color="auto" w:fill="auto"/>
          </w:tcPr>
          <w:p w:rsidR="00190FF0" w:rsidRPr="00190FF0" w:rsidRDefault="00190FF0"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Startfolge</w:t>
            </w:r>
            <w:r w:rsidRPr="00190FF0">
              <w:rPr>
                <w:b/>
                <w:sz w:val="20"/>
                <w:szCs w:val="20"/>
              </w:rPr>
              <w:t>:</w:t>
            </w:r>
          </w:p>
        </w:tc>
        <w:tc>
          <w:tcPr>
            <w:tcW w:w="7650" w:type="dxa"/>
            <w:shd w:val="clear" w:color="auto" w:fill="auto"/>
          </w:tcPr>
          <w:p w:rsidR="00190FF0" w:rsidRPr="00433498" w:rsidRDefault="00190FF0" w:rsidP="00190FF0">
            <w:pPr>
              <w:tabs>
                <w:tab w:val="left" w:pos="2142"/>
              </w:tabs>
              <w:rPr>
                <w:sz w:val="20"/>
                <w:szCs w:val="20"/>
              </w:rPr>
            </w:pPr>
            <w:r>
              <w:rPr>
                <w:b/>
                <w:sz w:val="20"/>
                <w:szCs w:val="20"/>
                <w:u w:val="single"/>
              </w:rPr>
              <w:t xml:space="preserve">Bambini </w:t>
            </w:r>
            <w:r w:rsidRPr="001760DD">
              <w:rPr>
                <w:b/>
                <w:sz w:val="20"/>
                <w:szCs w:val="20"/>
                <w:u w:val="single"/>
              </w:rPr>
              <w:t xml:space="preserve"> &amp; Jugend:</w:t>
            </w:r>
            <w:r>
              <w:rPr>
                <w:b/>
                <w:sz w:val="20"/>
                <w:szCs w:val="20"/>
              </w:rPr>
              <w:tab/>
            </w:r>
            <w:r w:rsidRPr="001760DD">
              <w:rPr>
                <w:sz w:val="20"/>
                <w:szCs w:val="20"/>
              </w:rPr>
              <w:t>Tanzpaare, Tanzgarden, Tanzmariechen</w:t>
            </w:r>
            <w:r>
              <w:rPr>
                <w:sz w:val="20"/>
                <w:szCs w:val="20"/>
              </w:rPr>
              <w:t xml:space="preserve"> u. Schautänze</w:t>
            </w:r>
          </w:p>
          <w:p w:rsidR="00190FF0" w:rsidRPr="001760DD" w:rsidRDefault="00190FF0" w:rsidP="00190FF0">
            <w:pPr>
              <w:tabs>
                <w:tab w:val="left" w:pos="2142"/>
              </w:tabs>
              <w:rPr>
                <w:sz w:val="20"/>
                <w:szCs w:val="20"/>
              </w:rPr>
            </w:pPr>
            <w:r w:rsidRPr="001760DD">
              <w:rPr>
                <w:b/>
                <w:sz w:val="20"/>
                <w:szCs w:val="20"/>
                <w:u w:val="single"/>
              </w:rPr>
              <w:t>Junioren:</w:t>
            </w:r>
            <w:r w:rsidRPr="001760DD">
              <w:rPr>
                <w:b/>
                <w:sz w:val="20"/>
                <w:szCs w:val="20"/>
              </w:rPr>
              <w:t xml:space="preserve"> </w:t>
            </w:r>
            <w:r>
              <w:rPr>
                <w:b/>
                <w:sz w:val="20"/>
                <w:szCs w:val="20"/>
              </w:rPr>
              <w:tab/>
            </w:r>
            <w:r w:rsidRPr="001760DD">
              <w:rPr>
                <w:sz w:val="20"/>
                <w:szCs w:val="20"/>
              </w:rPr>
              <w:t>Tanzpaare, Tanzgarden, Tanzmariechen u. Schautänze</w:t>
            </w:r>
          </w:p>
          <w:p w:rsidR="00190FF0" w:rsidRDefault="00190FF0" w:rsidP="00190FF0">
            <w:pPr>
              <w:tabs>
                <w:tab w:val="left" w:pos="2142"/>
              </w:tabs>
              <w:rPr>
                <w:sz w:val="20"/>
                <w:szCs w:val="20"/>
              </w:rPr>
            </w:pPr>
            <w:r>
              <w:rPr>
                <w:b/>
                <w:sz w:val="20"/>
                <w:szCs w:val="20"/>
                <w:u w:val="single"/>
              </w:rPr>
              <w:t>Ü15</w:t>
            </w:r>
            <w:r w:rsidRPr="001760DD">
              <w:rPr>
                <w:b/>
                <w:sz w:val="20"/>
                <w:szCs w:val="20"/>
                <w:u w:val="single"/>
              </w:rPr>
              <w:t>:</w:t>
            </w:r>
            <w:r>
              <w:rPr>
                <w:b/>
                <w:sz w:val="20"/>
                <w:szCs w:val="20"/>
              </w:rPr>
              <w:tab/>
            </w:r>
            <w:r w:rsidRPr="001760DD">
              <w:rPr>
                <w:sz w:val="20"/>
                <w:szCs w:val="20"/>
              </w:rPr>
              <w:t>Tanzpaare, Tanzgarden, männlicher oder gemischter Garden,</w:t>
            </w:r>
            <w:r>
              <w:rPr>
                <w:sz w:val="20"/>
                <w:szCs w:val="20"/>
              </w:rPr>
              <w:t xml:space="preserve"> </w:t>
            </w:r>
          </w:p>
          <w:p w:rsidR="00190FF0" w:rsidRDefault="00190FF0" w:rsidP="00190FF0">
            <w:pPr>
              <w:tabs>
                <w:tab w:val="left" w:pos="2142"/>
                <w:tab w:val="left" w:pos="2835"/>
              </w:tabs>
            </w:pPr>
            <w:r>
              <w:rPr>
                <w:sz w:val="20"/>
                <w:szCs w:val="20"/>
              </w:rPr>
              <w:tab/>
            </w:r>
            <w:r w:rsidRPr="001760DD">
              <w:rPr>
                <w:sz w:val="20"/>
                <w:szCs w:val="20"/>
              </w:rPr>
              <w:t>Tanzmariechen u</w:t>
            </w:r>
            <w:r>
              <w:rPr>
                <w:sz w:val="20"/>
                <w:szCs w:val="20"/>
              </w:rPr>
              <w:t xml:space="preserve">nd </w:t>
            </w:r>
            <w:r w:rsidRPr="00B36790">
              <w:rPr>
                <w:sz w:val="20"/>
                <w:szCs w:val="20"/>
              </w:rPr>
              <w:t>Schautänze</w:t>
            </w:r>
          </w:p>
        </w:tc>
      </w:tr>
      <w:tr w:rsidR="00190FF0" w:rsidTr="00535E3A">
        <w:tc>
          <w:tcPr>
            <w:tcW w:w="2268" w:type="dxa"/>
            <w:shd w:val="clear" w:color="auto" w:fill="auto"/>
          </w:tcPr>
          <w:p w:rsidR="00190FF0" w:rsidRPr="00190FF0" w:rsidRDefault="00190FF0"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Bühne</w:t>
            </w:r>
            <w:r w:rsidRPr="00190FF0">
              <w:rPr>
                <w:b/>
                <w:sz w:val="20"/>
                <w:szCs w:val="20"/>
              </w:rPr>
              <w:t>:</w:t>
            </w:r>
          </w:p>
        </w:tc>
        <w:tc>
          <w:tcPr>
            <w:tcW w:w="7650" w:type="dxa"/>
            <w:shd w:val="clear" w:color="auto" w:fill="auto"/>
          </w:tcPr>
          <w:p w:rsidR="00190FF0" w:rsidRPr="00C62391" w:rsidRDefault="00190FF0" w:rsidP="00190FF0">
            <w:pPr>
              <w:tabs>
                <w:tab w:val="left" w:pos="2834"/>
              </w:tabs>
              <w:rPr>
                <w:b/>
                <w:bCs/>
                <w:color w:val="000000" w:themeColor="text1"/>
                <w:sz w:val="20"/>
                <w:szCs w:val="20"/>
                <w:shd w:val="clear" w:color="auto" w:fill="FEFFFF"/>
              </w:rPr>
            </w:pPr>
            <w:r w:rsidRPr="00C62391">
              <w:rPr>
                <w:color w:val="000000" w:themeColor="text1"/>
                <w:sz w:val="20"/>
                <w:szCs w:val="20"/>
                <w:shd w:val="clear" w:color="auto" w:fill="FEFFFF"/>
              </w:rPr>
              <w:t xml:space="preserve">Bühnengröße ca. </w:t>
            </w:r>
            <w:r w:rsidRPr="00C62391">
              <w:rPr>
                <w:b/>
                <w:bCs/>
                <w:color w:val="000000" w:themeColor="text1"/>
                <w:sz w:val="20"/>
                <w:szCs w:val="20"/>
                <w:shd w:val="clear" w:color="auto" w:fill="FEFFFF"/>
              </w:rPr>
              <w:t>1</w:t>
            </w:r>
            <w:r w:rsidR="003366A4" w:rsidRPr="00C62391">
              <w:rPr>
                <w:b/>
                <w:bCs/>
                <w:color w:val="000000" w:themeColor="text1"/>
                <w:sz w:val="20"/>
                <w:szCs w:val="20"/>
                <w:shd w:val="clear" w:color="auto" w:fill="FEFFFF"/>
              </w:rPr>
              <w:t>1</w:t>
            </w:r>
            <w:r w:rsidRPr="00C62391">
              <w:rPr>
                <w:b/>
                <w:bCs/>
                <w:color w:val="000000" w:themeColor="text1"/>
                <w:sz w:val="20"/>
                <w:szCs w:val="20"/>
                <w:shd w:val="clear" w:color="auto" w:fill="FEFFFF"/>
              </w:rPr>
              <w:t xml:space="preserve">,00 m x </w:t>
            </w:r>
            <w:r w:rsidR="003366A4" w:rsidRPr="00C62391">
              <w:rPr>
                <w:b/>
                <w:bCs/>
                <w:color w:val="000000" w:themeColor="text1"/>
                <w:sz w:val="20"/>
                <w:szCs w:val="20"/>
                <w:shd w:val="clear" w:color="auto" w:fill="FEFFFF"/>
              </w:rPr>
              <w:t>8,0</w:t>
            </w:r>
            <w:r w:rsidRPr="00C62391">
              <w:rPr>
                <w:b/>
                <w:bCs/>
                <w:color w:val="000000" w:themeColor="text1"/>
                <w:sz w:val="20"/>
                <w:szCs w:val="20"/>
                <w:shd w:val="clear" w:color="auto" w:fill="FEFFFF"/>
              </w:rPr>
              <w:t>0 m</w:t>
            </w:r>
            <w:r w:rsidRPr="00C62391">
              <w:rPr>
                <w:color w:val="000000" w:themeColor="text1"/>
                <w:sz w:val="20"/>
                <w:szCs w:val="20"/>
                <w:shd w:val="clear" w:color="auto" w:fill="FEFFFF"/>
              </w:rPr>
              <w:t xml:space="preserve"> </w:t>
            </w:r>
            <w:r w:rsidRPr="00C62391">
              <w:rPr>
                <w:b/>
                <w:bCs/>
                <w:color w:val="000000" w:themeColor="text1"/>
                <w:sz w:val="20"/>
                <w:szCs w:val="20"/>
                <w:shd w:val="clear" w:color="auto" w:fill="FEFFFF"/>
              </w:rPr>
              <w:t>Bühnenhöhe max. 4,50 m</w:t>
            </w:r>
          </w:p>
          <w:p w:rsidR="00190FF0" w:rsidRPr="00C62391" w:rsidRDefault="00190FF0" w:rsidP="00190FF0">
            <w:pPr>
              <w:tabs>
                <w:tab w:val="left" w:pos="2835"/>
              </w:tabs>
              <w:rPr>
                <w:color w:val="000000" w:themeColor="text1"/>
                <w:sz w:val="20"/>
                <w:szCs w:val="20"/>
                <w:shd w:val="clear" w:color="auto" w:fill="FEFFFF"/>
              </w:rPr>
            </w:pPr>
            <w:r w:rsidRPr="00C62391">
              <w:rPr>
                <w:color w:val="000000" w:themeColor="text1"/>
                <w:sz w:val="20"/>
                <w:szCs w:val="20"/>
                <w:shd w:val="clear" w:color="auto" w:fill="FEFFFF"/>
              </w:rPr>
              <w:t xml:space="preserve">Aufmarsch in Blickrichtung zur Bühne von </w:t>
            </w:r>
            <w:r w:rsidRPr="00C62391">
              <w:rPr>
                <w:b/>
                <w:bCs/>
                <w:color w:val="000000" w:themeColor="text1"/>
                <w:sz w:val="20"/>
                <w:szCs w:val="20"/>
                <w:shd w:val="clear" w:color="auto" w:fill="FEFFFF"/>
              </w:rPr>
              <w:t>rechts</w:t>
            </w:r>
          </w:p>
          <w:p w:rsidR="00190FF0" w:rsidRPr="00C62391" w:rsidRDefault="00190FF0" w:rsidP="00190FF0">
            <w:pPr>
              <w:tabs>
                <w:tab w:val="left" w:pos="2834"/>
              </w:tabs>
              <w:rPr>
                <w:color w:val="000000" w:themeColor="text1"/>
                <w:sz w:val="20"/>
                <w:szCs w:val="20"/>
                <w:shd w:val="clear" w:color="auto" w:fill="FFFF00"/>
              </w:rPr>
            </w:pPr>
            <w:r w:rsidRPr="00C62391">
              <w:rPr>
                <w:color w:val="000000" w:themeColor="text1"/>
                <w:sz w:val="20"/>
                <w:szCs w:val="20"/>
                <w:shd w:val="clear" w:color="auto" w:fill="FEFFFF"/>
              </w:rPr>
              <w:t xml:space="preserve">Abmarsch in Blickrichtung zur Bühne </w:t>
            </w:r>
            <w:r w:rsidRPr="00C62391">
              <w:rPr>
                <w:b/>
                <w:bCs/>
                <w:color w:val="000000" w:themeColor="text1"/>
                <w:sz w:val="20"/>
                <w:szCs w:val="20"/>
                <w:shd w:val="clear" w:color="auto" w:fill="FEFFFF"/>
              </w:rPr>
              <w:t>vorne links</w:t>
            </w:r>
          </w:p>
          <w:p w:rsidR="00190FF0" w:rsidRPr="00190FF0" w:rsidRDefault="00190FF0" w:rsidP="003366A4">
            <w:pPr>
              <w:tabs>
                <w:tab w:val="left" w:pos="2834"/>
              </w:tabs>
              <w:rPr>
                <w:sz w:val="20"/>
                <w:szCs w:val="20"/>
              </w:rPr>
            </w:pPr>
            <w:proofErr w:type="spellStart"/>
            <w:r w:rsidRPr="00C62391">
              <w:rPr>
                <w:color w:val="000000" w:themeColor="text1"/>
                <w:sz w:val="20"/>
                <w:szCs w:val="20"/>
                <w:shd w:val="clear" w:color="auto" w:fill="FEFFFF"/>
              </w:rPr>
              <w:t>Bühnenbelag</w:t>
            </w:r>
            <w:proofErr w:type="spellEnd"/>
            <w:r w:rsidRPr="00C62391">
              <w:rPr>
                <w:color w:val="000000" w:themeColor="text1"/>
                <w:sz w:val="20"/>
                <w:szCs w:val="20"/>
                <w:shd w:val="clear" w:color="auto" w:fill="FEFFFF"/>
              </w:rPr>
              <w:t xml:space="preserve">: </w:t>
            </w:r>
            <w:r w:rsidRPr="00C62391">
              <w:rPr>
                <w:b/>
                <w:bCs/>
                <w:i/>
                <w:iCs/>
                <w:color w:val="000000" w:themeColor="text1"/>
                <w:sz w:val="20"/>
                <w:szCs w:val="20"/>
                <w:shd w:val="clear" w:color="auto" w:fill="FFFFFF"/>
              </w:rPr>
              <w:t>P</w:t>
            </w:r>
            <w:r w:rsidR="003366A4" w:rsidRPr="00C62391">
              <w:rPr>
                <w:b/>
                <w:bCs/>
                <w:i/>
                <w:iCs/>
                <w:color w:val="000000" w:themeColor="text1"/>
                <w:sz w:val="20"/>
                <w:szCs w:val="20"/>
                <w:shd w:val="clear" w:color="auto" w:fill="FFFFFF"/>
              </w:rPr>
              <w:t>arkett</w:t>
            </w:r>
          </w:p>
        </w:tc>
      </w:tr>
    </w:tbl>
    <w:p w:rsidR="00190FF0" w:rsidRDefault="00190F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268"/>
        <w:gridCol w:w="7650"/>
      </w:tblGrid>
      <w:tr w:rsidR="00190FF0" w:rsidTr="00535E3A">
        <w:tc>
          <w:tcPr>
            <w:tcW w:w="2268" w:type="dxa"/>
            <w:shd w:val="clear" w:color="auto" w:fill="auto"/>
          </w:tcPr>
          <w:p w:rsidR="00190FF0" w:rsidRPr="00190FF0" w:rsidRDefault="00190FF0"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lastRenderedPageBreak/>
              <w:t>Musik</w:t>
            </w:r>
            <w:r w:rsidRPr="00190FF0">
              <w:rPr>
                <w:b/>
                <w:sz w:val="20"/>
                <w:szCs w:val="20"/>
              </w:rPr>
              <w:t>:</w:t>
            </w:r>
          </w:p>
        </w:tc>
        <w:tc>
          <w:tcPr>
            <w:tcW w:w="7650" w:type="dxa"/>
            <w:shd w:val="clear" w:color="auto" w:fill="auto"/>
          </w:tcPr>
          <w:p w:rsidR="00190FF0" w:rsidRDefault="00881B71" w:rsidP="00881B71">
            <w:pPr>
              <w:tabs>
                <w:tab w:val="left" w:pos="252"/>
              </w:tabs>
              <w:rPr>
                <w:sz w:val="20"/>
                <w:szCs w:val="20"/>
              </w:rPr>
            </w:pPr>
            <w:r>
              <w:rPr>
                <w:sz w:val="20"/>
                <w:szCs w:val="20"/>
              </w:rPr>
              <w:t>a)</w:t>
            </w:r>
            <w:r>
              <w:rPr>
                <w:sz w:val="20"/>
                <w:szCs w:val="20"/>
              </w:rPr>
              <w:tab/>
            </w:r>
            <w:r w:rsidR="00190FF0">
              <w:rPr>
                <w:sz w:val="20"/>
                <w:szCs w:val="20"/>
              </w:rPr>
              <w:t>Es darf nur nach eigenen CD´s getanzt werden.</w:t>
            </w:r>
          </w:p>
          <w:p w:rsidR="00190FF0" w:rsidRDefault="00881B71" w:rsidP="00881B71">
            <w:pPr>
              <w:tabs>
                <w:tab w:val="left" w:pos="252"/>
              </w:tabs>
              <w:rPr>
                <w:sz w:val="20"/>
                <w:szCs w:val="20"/>
              </w:rPr>
            </w:pPr>
            <w:r>
              <w:rPr>
                <w:sz w:val="20"/>
                <w:szCs w:val="20"/>
              </w:rPr>
              <w:t>b)</w:t>
            </w:r>
            <w:r>
              <w:rPr>
                <w:sz w:val="20"/>
                <w:szCs w:val="20"/>
              </w:rPr>
              <w:tab/>
            </w:r>
            <w:r w:rsidR="00190FF0">
              <w:rPr>
                <w:sz w:val="20"/>
                <w:szCs w:val="20"/>
              </w:rPr>
              <w:t xml:space="preserve">Für jeden Tanz ist eine gesonderte CD vor Beginn der jeweiligen Disziplin bei der </w:t>
            </w:r>
            <w:r>
              <w:rPr>
                <w:sz w:val="20"/>
                <w:szCs w:val="20"/>
              </w:rPr>
              <w:tab/>
            </w:r>
            <w:r w:rsidR="00190FF0">
              <w:rPr>
                <w:sz w:val="20"/>
                <w:szCs w:val="20"/>
              </w:rPr>
              <w:t>Turnierleitung abzugeben.</w:t>
            </w:r>
          </w:p>
          <w:p w:rsidR="00881B71" w:rsidRDefault="00881B71" w:rsidP="00881B71">
            <w:pPr>
              <w:tabs>
                <w:tab w:val="left" w:pos="252"/>
              </w:tabs>
              <w:rPr>
                <w:sz w:val="20"/>
                <w:szCs w:val="20"/>
              </w:rPr>
            </w:pPr>
            <w:r>
              <w:rPr>
                <w:sz w:val="20"/>
                <w:szCs w:val="20"/>
              </w:rPr>
              <w:t>c)</w:t>
            </w:r>
            <w:r>
              <w:rPr>
                <w:sz w:val="20"/>
                <w:szCs w:val="20"/>
              </w:rPr>
              <w:tab/>
            </w:r>
            <w:r w:rsidR="00190FF0">
              <w:rPr>
                <w:sz w:val="20"/>
                <w:szCs w:val="20"/>
              </w:rPr>
              <w:t xml:space="preserve">Die CD darf außer der Musik, die für den Tanz bestimmt ist, keine weiteren </w:t>
            </w:r>
            <w:r>
              <w:rPr>
                <w:sz w:val="20"/>
                <w:szCs w:val="20"/>
              </w:rPr>
              <w:tab/>
            </w:r>
            <w:r w:rsidR="00190FF0">
              <w:rPr>
                <w:sz w:val="20"/>
                <w:szCs w:val="20"/>
              </w:rPr>
              <w:t>Tonaufnahmen enthalten.</w:t>
            </w:r>
          </w:p>
          <w:p w:rsidR="00190FF0" w:rsidRDefault="00190FF0" w:rsidP="00881B71">
            <w:pPr>
              <w:tabs>
                <w:tab w:val="left" w:pos="252"/>
              </w:tabs>
              <w:rPr>
                <w:sz w:val="20"/>
                <w:szCs w:val="20"/>
              </w:rPr>
            </w:pPr>
            <w:r>
              <w:rPr>
                <w:sz w:val="20"/>
                <w:szCs w:val="20"/>
              </w:rPr>
              <w:t>d)</w:t>
            </w:r>
            <w:r w:rsidR="00881B71">
              <w:rPr>
                <w:sz w:val="20"/>
                <w:szCs w:val="20"/>
              </w:rPr>
              <w:tab/>
            </w:r>
            <w:r>
              <w:rPr>
                <w:sz w:val="20"/>
                <w:szCs w:val="20"/>
              </w:rPr>
              <w:t>Jede CD muss wie folgt beschriftet sein:</w:t>
            </w:r>
          </w:p>
          <w:p w:rsidR="00190FF0" w:rsidRDefault="00881B71" w:rsidP="00190FF0">
            <w:pPr>
              <w:rPr>
                <w:sz w:val="20"/>
                <w:szCs w:val="20"/>
              </w:rPr>
            </w:pPr>
            <w:r>
              <w:rPr>
                <w:b/>
                <w:bCs/>
                <w:sz w:val="20"/>
                <w:szCs w:val="20"/>
              </w:rPr>
              <w:tab/>
            </w:r>
            <w:r w:rsidR="00190FF0" w:rsidRPr="00881B71">
              <w:rPr>
                <w:bCs/>
                <w:sz w:val="20"/>
                <w:szCs w:val="20"/>
              </w:rPr>
              <w:t xml:space="preserve">- </w:t>
            </w:r>
            <w:r w:rsidR="00190FF0">
              <w:rPr>
                <w:sz w:val="20"/>
                <w:szCs w:val="20"/>
              </w:rPr>
              <w:t>Name und Sitz der Gesellschaft</w:t>
            </w:r>
          </w:p>
          <w:p w:rsidR="00190FF0" w:rsidRDefault="00881B71" w:rsidP="00190FF0">
            <w:pPr>
              <w:rPr>
                <w:sz w:val="20"/>
                <w:szCs w:val="20"/>
              </w:rPr>
            </w:pPr>
            <w:r>
              <w:rPr>
                <w:sz w:val="20"/>
                <w:szCs w:val="20"/>
              </w:rPr>
              <w:tab/>
            </w:r>
            <w:r w:rsidR="00190FF0" w:rsidRPr="00881B71">
              <w:rPr>
                <w:sz w:val="20"/>
                <w:szCs w:val="20"/>
              </w:rPr>
              <w:t xml:space="preserve">- </w:t>
            </w:r>
            <w:r w:rsidR="00190FF0">
              <w:rPr>
                <w:sz w:val="20"/>
                <w:szCs w:val="20"/>
              </w:rPr>
              <w:t>Disziplin</w:t>
            </w:r>
          </w:p>
          <w:p w:rsidR="00190FF0" w:rsidRDefault="00881B71" w:rsidP="00881B71">
            <w:pPr>
              <w:tabs>
                <w:tab w:val="left" w:pos="252"/>
              </w:tabs>
              <w:rPr>
                <w:sz w:val="20"/>
                <w:szCs w:val="20"/>
              </w:rPr>
            </w:pPr>
            <w:r>
              <w:rPr>
                <w:sz w:val="20"/>
                <w:szCs w:val="20"/>
              </w:rPr>
              <w:tab/>
            </w:r>
            <w:r w:rsidR="00190FF0">
              <w:rPr>
                <w:sz w:val="20"/>
                <w:szCs w:val="20"/>
              </w:rPr>
              <w:t>Für die sachgemäße Behandlung und einwandfreie Rückgabe wird Gar</w:t>
            </w:r>
            <w:r>
              <w:rPr>
                <w:sz w:val="20"/>
                <w:szCs w:val="20"/>
              </w:rPr>
              <w:t xml:space="preserve">antie </w:t>
            </w:r>
            <w:r>
              <w:rPr>
                <w:sz w:val="20"/>
                <w:szCs w:val="20"/>
              </w:rPr>
              <w:tab/>
            </w:r>
            <w:r w:rsidR="00190FF0">
              <w:rPr>
                <w:sz w:val="20"/>
                <w:szCs w:val="20"/>
              </w:rPr>
              <w:t>übernommen.</w:t>
            </w:r>
          </w:p>
          <w:p w:rsidR="00190FF0" w:rsidRPr="004E10E6" w:rsidRDefault="00881B71" w:rsidP="004E10E6">
            <w:pPr>
              <w:tabs>
                <w:tab w:val="left" w:pos="252"/>
              </w:tabs>
              <w:rPr>
                <w:sz w:val="20"/>
                <w:szCs w:val="20"/>
              </w:rPr>
            </w:pPr>
            <w:r>
              <w:rPr>
                <w:sz w:val="20"/>
                <w:szCs w:val="20"/>
              </w:rPr>
              <w:t>e)</w:t>
            </w:r>
            <w:r>
              <w:rPr>
                <w:sz w:val="20"/>
                <w:szCs w:val="20"/>
              </w:rPr>
              <w:tab/>
            </w:r>
            <w:r w:rsidR="00190FF0">
              <w:rPr>
                <w:sz w:val="20"/>
                <w:szCs w:val="20"/>
              </w:rPr>
              <w:t xml:space="preserve">Musik für Ein- und Ausmärsche stellt der Veranstalter. Für Schautänze sind eigene </w:t>
            </w:r>
            <w:r>
              <w:rPr>
                <w:sz w:val="20"/>
                <w:szCs w:val="20"/>
              </w:rPr>
              <w:tab/>
            </w:r>
            <w:r w:rsidR="00190FF0">
              <w:rPr>
                <w:sz w:val="20"/>
                <w:szCs w:val="20"/>
              </w:rPr>
              <w:t xml:space="preserve">Aufmarsch-Musiken erlaubt. Wenn eigener Aufmarsch Musik muss dies auf der CD und </w:t>
            </w:r>
            <w:r>
              <w:rPr>
                <w:sz w:val="20"/>
                <w:szCs w:val="20"/>
              </w:rPr>
              <w:tab/>
            </w:r>
            <w:r w:rsidR="00190FF0">
              <w:rPr>
                <w:sz w:val="20"/>
                <w:szCs w:val="20"/>
              </w:rPr>
              <w:t>bei der Anmeldung vermerkt sein.</w:t>
            </w:r>
            <w:r w:rsidR="00190FF0">
              <w:rPr>
                <w:sz w:val="20"/>
                <w:szCs w:val="20"/>
              </w:rPr>
              <w:tab/>
            </w:r>
          </w:p>
        </w:tc>
      </w:tr>
      <w:tr w:rsidR="00B30E26" w:rsidTr="00535E3A">
        <w:tc>
          <w:tcPr>
            <w:tcW w:w="2268" w:type="dxa"/>
            <w:shd w:val="clear" w:color="auto" w:fill="auto"/>
          </w:tcPr>
          <w:p w:rsidR="00190FF0" w:rsidRPr="00190FF0" w:rsidRDefault="00190FF0"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Startfolge</w:t>
            </w:r>
            <w:r w:rsidRPr="00190FF0">
              <w:rPr>
                <w:b/>
                <w:sz w:val="20"/>
                <w:szCs w:val="20"/>
              </w:rPr>
              <w:t>:</w:t>
            </w:r>
          </w:p>
        </w:tc>
        <w:tc>
          <w:tcPr>
            <w:tcW w:w="7650" w:type="dxa"/>
            <w:shd w:val="clear" w:color="auto" w:fill="auto"/>
          </w:tcPr>
          <w:p w:rsidR="00190FF0" w:rsidRPr="00433498" w:rsidRDefault="00190FF0" w:rsidP="00535E3A">
            <w:pPr>
              <w:tabs>
                <w:tab w:val="left" w:pos="2142"/>
              </w:tabs>
              <w:rPr>
                <w:sz w:val="20"/>
                <w:szCs w:val="20"/>
              </w:rPr>
            </w:pPr>
            <w:r>
              <w:rPr>
                <w:b/>
                <w:sz w:val="20"/>
                <w:szCs w:val="20"/>
                <w:u w:val="single"/>
              </w:rPr>
              <w:t xml:space="preserve">Bambini </w:t>
            </w:r>
            <w:r w:rsidRPr="001760DD">
              <w:rPr>
                <w:b/>
                <w:sz w:val="20"/>
                <w:szCs w:val="20"/>
                <w:u w:val="single"/>
              </w:rPr>
              <w:t xml:space="preserve"> &amp; Jugend:</w:t>
            </w:r>
            <w:r>
              <w:rPr>
                <w:b/>
                <w:sz w:val="20"/>
                <w:szCs w:val="20"/>
              </w:rPr>
              <w:tab/>
            </w:r>
            <w:r w:rsidRPr="001760DD">
              <w:rPr>
                <w:sz w:val="20"/>
                <w:szCs w:val="20"/>
              </w:rPr>
              <w:t>Tanzpaare, Tanzgarden, Tanzmariechen</w:t>
            </w:r>
            <w:r>
              <w:rPr>
                <w:sz w:val="20"/>
                <w:szCs w:val="20"/>
              </w:rPr>
              <w:t xml:space="preserve"> u. Schautänze</w:t>
            </w:r>
          </w:p>
          <w:p w:rsidR="00190FF0" w:rsidRPr="001760DD" w:rsidRDefault="00190FF0" w:rsidP="00535E3A">
            <w:pPr>
              <w:tabs>
                <w:tab w:val="left" w:pos="2142"/>
              </w:tabs>
              <w:rPr>
                <w:sz w:val="20"/>
                <w:szCs w:val="20"/>
              </w:rPr>
            </w:pPr>
            <w:r w:rsidRPr="001760DD">
              <w:rPr>
                <w:b/>
                <w:sz w:val="20"/>
                <w:szCs w:val="20"/>
                <w:u w:val="single"/>
              </w:rPr>
              <w:t>Junioren:</w:t>
            </w:r>
            <w:r w:rsidRPr="001760DD">
              <w:rPr>
                <w:b/>
                <w:sz w:val="20"/>
                <w:szCs w:val="20"/>
              </w:rPr>
              <w:t xml:space="preserve"> </w:t>
            </w:r>
            <w:r>
              <w:rPr>
                <w:b/>
                <w:sz w:val="20"/>
                <w:szCs w:val="20"/>
              </w:rPr>
              <w:tab/>
            </w:r>
            <w:r w:rsidRPr="001760DD">
              <w:rPr>
                <w:sz w:val="20"/>
                <w:szCs w:val="20"/>
              </w:rPr>
              <w:t>Tanzpaare, Tanzgarden, Tanzmariechen u. Schautänze</w:t>
            </w:r>
          </w:p>
          <w:p w:rsidR="00190FF0" w:rsidRDefault="00190FF0" w:rsidP="00535E3A">
            <w:pPr>
              <w:tabs>
                <w:tab w:val="left" w:pos="2142"/>
              </w:tabs>
              <w:rPr>
                <w:sz w:val="20"/>
                <w:szCs w:val="20"/>
              </w:rPr>
            </w:pPr>
            <w:r>
              <w:rPr>
                <w:b/>
                <w:sz w:val="20"/>
                <w:szCs w:val="20"/>
                <w:u w:val="single"/>
              </w:rPr>
              <w:t>Ü15</w:t>
            </w:r>
            <w:r w:rsidRPr="001760DD">
              <w:rPr>
                <w:b/>
                <w:sz w:val="20"/>
                <w:szCs w:val="20"/>
                <w:u w:val="single"/>
              </w:rPr>
              <w:t>:</w:t>
            </w:r>
            <w:r>
              <w:rPr>
                <w:b/>
                <w:sz w:val="20"/>
                <w:szCs w:val="20"/>
              </w:rPr>
              <w:tab/>
            </w:r>
            <w:r w:rsidRPr="001760DD">
              <w:rPr>
                <w:sz w:val="20"/>
                <w:szCs w:val="20"/>
              </w:rPr>
              <w:t>Tanzpaare, Tanzgarden, männlicher oder gemischter Garden,</w:t>
            </w:r>
            <w:r>
              <w:rPr>
                <w:sz w:val="20"/>
                <w:szCs w:val="20"/>
              </w:rPr>
              <w:t xml:space="preserve"> </w:t>
            </w:r>
          </w:p>
          <w:p w:rsidR="00190FF0" w:rsidRDefault="00190FF0" w:rsidP="00535E3A">
            <w:pPr>
              <w:tabs>
                <w:tab w:val="left" w:pos="2142"/>
                <w:tab w:val="left" w:pos="2835"/>
              </w:tabs>
            </w:pPr>
            <w:r>
              <w:rPr>
                <w:sz w:val="20"/>
                <w:szCs w:val="20"/>
              </w:rPr>
              <w:tab/>
            </w:r>
            <w:r w:rsidRPr="001760DD">
              <w:rPr>
                <w:sz w:val="20"/>
                <w:szCs w:val="20"/>
              </w:rPr>
              <w:t>Tanzmariechen u</w:t>
            </w:r>
            <w:r>
              <w:rPr>
                <w:sz w:val="20"/>
                <w:szCs w:val="20"/>
              </w:rPr>
              <w:t xml:space="preserve">nd </w:t>
            </w:r>
            <w:r w:rsidRPr="00B36790">
              <w:rPr>
                <w:sz w:val="20"/>
                <w:szCs w:val="20"/>
              </w:rPr>
              <w:t>Schautänze</w:t>
            </w:r>
          </w:p>
        </w:tc>
      </w:tr>
      <w:tr w:rsidR="00190FF0" w:rsidTr="00535E3A">
        <w:tc>
          <w:tcPr>
            <w:tcW w:w="2268" w:type="dxa"/>
            <w:shd w:val="clear" w:color="auto" w:fill="auto"/>
          </w:tcPr>
          <w:p w:rsidR="00190FF0" w:rsidRPr="00190FF0" w:rsidRDefault="00881B71"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Zulassung</w:t>
            </w:r>
            <w:r w:rsidR="00190FF0" w:rsidRPr="00190FF0">
              <w:rPr>
                <w:b/>
                <w:sz w:val="20"/>
                <w:szCs w:val="20"/>
              </w:rPr>
              <w:t>:</w:t>
            </w:r>
          </w:p>
        </w:tc>
        <w:tc>
          <w:tcPr>
            <w:tcW w:w="7650" w:type="dxa"/>
            <w:shd w:val="clear" w:color="auto" w:fill="auto"/>
          </w:tcPr>
          <w:p w:rsidR="00190FF0" w:rsidRPr="00190FF0" w:rsidRDefault="00881B71" w:rsidP="00881B71">
            <w:pPr>
              <w:rPr>
                <w:sz w:val="20"/>
                <w:szCs w:val="20"/>
              </w:rPr>
            </w:pPr>
            <w:r>
              <w:rPr>
                <w:sz w:val="20"/>
                <w:szCs w:val="20"/>
              </w:rPr>
              <w:t>Alle Gesellschaften</w:t>
            </w:r>
            <w:r w:rsidR="004608DF">
              <w:rPr>
                <w:sz w:val="20"/>
                <w:szCs w:val="20"/>
              </w:rPr>
              <w:t>,</w:t>
            </w:r>
            <w:r>
              <w:rPr>
                <w:sz w:val="20"/>
                <w:szCs w:val="20"/>
              </w:rPr>
              <w:t xml:space="preserve"> die dem BDK angeschlossen</w:t>
            </w:r>
            <w:r w:rsidR="004608DF">
              <w:rPr>
                <w:sz w:val="20"/>
                <w:szCs w:val="20"/>
              </w:rPr>
              <w:t xml:space="preserve"> sind</w:t>
            </w:r>
            <w:r>
              <w:rPr>
                <w:sz w:val="20"/>
                <w:szCs w:val="20"/>
              </w:rPr>
              <w:t>.</w:t>
            </w:r>
          </w:p>
        </w:tc>
      </w:tr>
      <w:tr w:rsidR="00881B71" w:rsidTr="00535E3A">
        <w:tc>
          <w:tcPr>
            <w:tcW w:w="2268" w:type="dxa"/>
            <w:shd w:val="clear" w:color="auto" w:fill="auto"/>
          </w:tcPr>
          <w:p w:rsidR="00881B71" w:rsidRDefault="00881B71"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GEMA:</w:t>
            </w:r>
          </w:p>
        </w:tc>
        <w:tc>
          <w:tcPr>
            <w:tcW w:w="7650" w:type="dxa"/>
            <w:shd w:val="clear" w:color="auto" w:fill="auto"/>
          </w:tcPr>
          <w:p w:rsidR="00881B71" w:rsidRDefault="00881B71" w:rsidP="00881B71">
            <w:pPr>
              <w:rPr>
                <w:b/>
                <w:bCs/>
                <w:sz w:val="20"/>
                <w:szCs w:val="20"/>
                <w:u w:val="single"/>
              </w:rPr>
            </w:pPr>
            <w:r>
              <w:rPr>
                <w:b/>
                <w:bCs/>
                <w:sz w:val="20"/>
                <w:szCs w:val="20"/>
              </w:rPr>
              <w:t>Alle Gesellschaften, die ihre aktiven Teilnehmer über den zuständigen Regionalverband der GEMA g</w:t>
            </w:r>
            <w:r w:rsidR="00166575">
              <w:rPr>
                <w:b/>
                <w:bCs/>
                <w:sz w:val="20"/>
                <w:szCs w:val="20"/>
              </w:rPr>
              <w:t>emeldet und ihre GEMA-Gebühren e</w:t>
            </w:r>
            <w:r>
              <w:rPr>
                <w:b/>
                <w:bCs/>
                <w:sz w:val="20"/>
                <w:szCs w:val="20"/>
              </w:rPr>
              <w:t>ntrichtet haben, sind teilnahmeberechtigt.</w:t>
            </w:r>
          </w:p>
          <w:p w:rsidR="00881B71" w:rsidRDefault="00881B71" w:rsidP="00881B71">
            <w:pPr>
              <w:rPr>
                <w:b/>
                <w:bCs/>
                <w:sz w:val="20"/>
                <w:szCs w:val="20"/>
              </w:rPr>
            </w:pPr>
            <w:r>
              <w:rPr>
                <w:b/>
                <w:bCs/>
                <w:sz w:val="20"/>
                <w:szCs w:val="20"/>
                <w:u w:val="single"/>
              </w:rPr>
              <w:t>Es muss die GEMA-Nr. des Gardevertrages angegeben werden</w:t>
            </w:r>
            <w:r>
              <w:rPr>
                <w:b/>
                <w:bCs/>
                <w:sz w:val="20"/>
                <w:szCs w:val="20"/>
              </w:rPr>
              <w:t>.</w:t>
            </w:r>
          </w:p>
          <w:p w:rsidR="00881B71" w:rsidRDefault="00881B71" w:rsidP="00881B71">
            <w:pPr>
              <w:rPr>
                <w:sz w:val="20"/>
                <w:szCs w:val="20"/>
              </w:rPr>
            </w:pPr>
            <w:r>
              <w:rPr>
                <w:b/>
                <w:bCs/>
                <w:sz w:val="20"/>
                <w:szCs w:val="20"/>
              </w:rPr>
              <w:t xml:space="preserve">Vereine, die ihre Teilnahme nicht der GEMA gemeldet haben, werden nicht zugelassen. </w:t>
            </w:r>
          </w:p>
        </w:tc>
      </w:tr>
      <w:tr w:rsidR="00881B71" w:rsidTr="00535E3A">
        <w:tc>
          <w:tcPr>
            <w:tcW w:w="2268" w:type="dxa"/>
            <w:shd w:val="clear" w:color="auto" w:fill="auto"/>
          </w:tcPr>
          <w:p w:rsidR="00881B71" w:rsidRDefault="00881B71"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BDK-Nr.:</w:t>
            </w:r>
          </w:p>
        </w:tc>
        <w:tc>
          <w:tcPr>
            <w:tcW w:w="7650" w:type="dxa"/>
            <w:shd w:val="clear" w:color="auto" w:fill="auto"/>
          </w:tcPr>
          <w:p w:rsidR="00881B71" w:rsidRDefault="00881B71" w:rsidP="00881B71">
            <w:pPr>
              <w:rPr>
                <w:b/>
                <w:bCs/>
                <w:sz w:val="20"/>
                <w:szCs w:val="20"/>
              </w:rPr>
            </w:pPr>
            <w:r>
              <w:rPr>
                <w:sz w:val="20"/>
                <w:szCs w:val="20"/>
              </w:rPr>
              <w:t xml:space="preserve">Die BDK Nummer muss </w:t>
            </w:r>
            <w:r>
              <w:rPr>
                <w:b/>
                <w:bCs/>
                <w:sz w:val="20"/>
                <w:szCs w:val="20"/>
              </w:rPr>
              <w:t>unbedingt</w:t>
            </w:r>
            <w:r>
              <w:rPr>
                <w:sz w:val="20"/>
                <w:szCs w:val="20"/>
              </w:rPr>
              <w:t xml:space="preserve"> angegeben werden da sonst eine Anmeldung nicht möglich ist.</w:t>
            </w:r>
          </w:p>
        </w:tc>
      </w:tr>
      <w:tr w:rsidR="00881B71" w:rsidTr="00535E3A">
        <w:tc>
          <w:tcPr>
            <w:tcW w:w="2268" w:type="dxa"/>
            <w:shd w:val="clear" w:color="auto" w:fill="auto"/>
          </w:tcPr>
          <w:p w:rsidR="00881B71" w:rsidRDefault="00881B71"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Turnierordnung:</w:t>
            </w:r>
          </w:p>
        </w:tc>
        <w:tc>
          <w:tcPr>
            <w:tcW w:w="7650" w:type="dxa"/>
            <w:shd w:val="clear" w:color="auto" w:fill="auto"/>
          </w:tcPr>
          <w:p w:rsidR="00881B71" w:rsidRDefault="00881B71" w:rsidP="00B30E26">
            <w:pPr>
              <w:tabs>
                <w:tab w:val="left" w:pos="284"/>
                <w:tab w:val="left" w:pos="426"/>
              </w:tabs>
              <w:rPr>
                <w:sz w:val="20"/>
                <w:szCs w:val="20"/>
              </w:rPr>
            </w:pPr>
            <w:r>
              <w:rPr>
                <w:sz w:val="20"/>
                <w:szCs w:val="20"/>
              </w:rPr>
              <w:t xml:space="preserve">Es gelten die Richtlinien der BDK – Tanzturnierordnung </w:t>
            </w:r>
            <w:r w:rsidR="00166575">
              <w:rPr>
                <w:sz w:val="20"/>
                <w:szCs w:val="20"/>
              </w:rPr>
              <w:t xml:space="preserve">in der z. </w:t>
            </w:r>
            <w:r w:rsidR="00B30E26">
              <w:rPr>
                <w:sz w:val="20"/>
                <w:szCs w:val="20"/>
              </w:rPr>
              <w:t xml:space="preserve">Zt. gültigen Fassung, </w:t>
            </w:r>
            <w:r>
              <w:rPr>
                <w:sz w:val="20"/>
                <w:szCs w:val="20"/>
              </w:rPr>
              <w:t xml:space="preserve">bezogen auf unserem Verband die Nebenordnung Nr.3 des VKAG mit der Fassung vom </w:t>
            </w:r>
            <w:r>
              <w:rPr>
                <w:sz w:val="20"/>
                <w:szCs w:val="20"/>
                <w:shd w:val="clear" w:color="auto" w:fill="FEFFFF"/>
              </w:rPr>
              <w:t>12.01.2017</w:t>
            </w:r>
            <w:r>
              <w:rPr>
                <w:sz w:val="20"/>
                <w:szCs w:val="20"/>
              </w:rPr>
              <w:t xml:space="preserve">, sowie die vorliegenden Teilnahmebedingungen, zu finden unter </w:t>
            </w:r>
            <w:hyperlink r:id="rId10" w:history="1">
              <w:r w:rsidR="00166575" w:rsidRPr="006B09B8">
                <w:rPr>
                  <w:rStyle w:val="Hyperlink"/>
                  <w:sz w:val="20"/>
                  <w:szCs w:val="20"/>
                </w:rPr>
                <w:t>www.grenzlandkarneval.de</w:t>
              </w:r>
            </w:hyperlink>
            <w:r w:rsidR="00166575">
              <w:rPr>
                <w:sz w:val="20"/>
                <w:szCs w:val="20"/>
              </w:rPr>
              <w:t xml:space="preserve"> </w:t>
            </w:r>
          </w:p>
          <w:p w:rsidR="00881B71" w:rsidRDefault="00B30E26" w:rsidP="00881B71">
            <w:pPr>
              <w:ind w:hanging="2835"/>
              <w:rPr>
                <w:sz w:val="20"/>
                <w:szCs w:val="20"/>
              </w:rPr>
            </w:pPr>
            <w:r>
              <w:rPr>
                <w:sz w:val="20"/>
                <w:szCs w:val="20"/>
              </w:rPr>
              <w:tab/>
            </w:r>
            <w:r w:rsidR="00881B71">
              <w:rPr>
                <w:sz w:val="20"/>
                <w:szCs w:val="20"/>
              </w:rPr>
              <w:t xml:space="preserve">Wertungskriterien können im Internet </w:t>
            </w:r>
            <w:hyperlink r:id="rId11" w:history="1">
              <w:r w:rsidR="00881B71">
                <w:rPr>
                  <w:rStyle w:val="Hyperlink0"/>
                </w:rPr>
                <w:t>www.karnevaldeutschland.de</w:t>
              </w:r>
            </w:hyperlink>
            <w:r w:rsidR="00881B71">
              <w:rPr>
                <w:sz w:val="20"/>
                <w:szCs w:val="20"/>
              </w:rPr>
              <w:t xml:space="preserve"> abgerufen werden. </w:t>
            </w:r>
          </w:p>
          <w:p w:rsidR="003366A4" w:rsidRDefault="00881B71" w:rsidP="003366A4">
            <w:pPr>
              <w:rPr>
                <w:sz w:val="20"/>
                <w:szCs w:val="20"/>
              </w:rPr>
            </w:pPr>
            <w:r>
              <w:rPr>
                <w:sz w:val="20"/>
                <w:szCs w:val="20"/>
              </w:rPr>
              <w:t xml:space="preserve">Teilnehmer, die bei BDK ( RKK, IDA, FEN, DVG )– Turnieren innerhalb von 2 Jahren (Stichtag ist der Tag des Turniers) gestartet sind, sind </w:t>
            </w:r>
            <w:r w:rsidR="003366A4" w:rsidRPr="003366A4">
              <w:rPr>
                <w:b/>
                <w:sz w:val="20"/>
                <w:szCs w:val="20"/>
                <w:u w:val="single"/>
              </w:rPr>
              <w:t>nicht zugelassen</w:t>
            </w:r>
            <w:r w:rsidR="00B30E26">
              <w:rPr>
                <w:sz w:val="20"/>
                <w:szCs w:val="20"/>
              </w:rPr>
              <w:t>.</w:t>
            </w:r>
          </w:p>
        </w:tc>
      </w:tr>
      <w:tr w:rsidR="00B30E26" w:rsidTr="00535E3A">
        <w:tc>
          <w:tcPr>
            <w:tcW w:w="2268" w:type="dxa"/>
            <w:shd w:val="clear" w:color="auto" w:fill="auto"/>
          </w:tcPr>
          <w:p w:rsidR="00B30E26" w:rsidRDefault="00B30E26"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Auslosung:</w:t>
            </w:r>
          </w:p>
        </w:tc>
        <w:tc>
          <w:tcPr>
            <w:tcW w:w="7650" w:type="dxa"/>
            <w:shd w:val="clear" w:color="auto" w:fill="auto"/>
          </w:tcPr>
          <w:p w:rsidR="00B30E26" w:rsidRPr="00C62391" w:rsidRDefault="00B30E26" w:rsidP="00FE56AE">
            <w:pPr>
              <w:tabs>
                <w:tab w:val="left" w:pos="284"/>
              </w:tabs>
              <w:rPr>
                <w:color w:val="000000" w:themeColor="text1"/>
                <w:sz w:val="20"/>
                <w:szCs w:val="20"/>
                <w:shd w:val="clear" w:color="auto" w:fill="FEFFFF"/>
              </w:rPr>
            </w:pPr>
            <w:r w:rsidRPr="00C62391">
              <w:rPr>
                <w:color w:val="000000" w:themeColor="text1"/>
                <w:sz w:val="20"/>
                <w:szCs w:val="20"/>
                <w:shd w:val="clear" w:color="auto" w:fill="FEFFFF"/>
              </w:rPr>
              <w:t xml:space="preserve">Die Reihenfolge der Auftritte werden am </w:t>
            </w:r>
            <w:r w:rsidR="00B50EA4" w:rsidRPr="00C62391">
              <w:rPr>
                <w:color w:val="000000" w:themeColor="text1"/>
                <w:sz w:val="20"/>
                <w:szCs w:val="20"/>
                <w:shd w:val="clear" w:color="auto" w:fill="FEFFFF"/>
              </w:rPr>
              <w:t>D</w:t>
            </w:r>
            <w:r w:rsidR="00CD0BC5" w:rsidRPr="00C62391">
              <w:rPr>
                <w:color w:val="000000" w:themeColor="text1"/>
                <w:sz w:val="20"/>
                <w:szCs w:val="20"/>
                <w:shd w:val="clear" w:color="auto" w:fill="FEFFFF"/>
              </w:rPr>
              <w:t>iens</w:t>
            </w:r>
            <w:r w:rsidR="00B50EA4" w:rsidRPr="00C62391">
              <w:rPr>
                <w:color w:val="000000" w:themeColor="text1"/>
                <w:sz w:val="20"/>
                <w:szCs w:val="20"/>
                <w:shd w:val="clear" w:color="auto" w:fill="FEFFFF"/>
              </w:rPr>
              <w:t>tag</w:t>
            </w:r>
            <w:r w:rsidRPr="00C62391">
              <w:rPr>
                <w:color w:val="000000" w:themeColor="text1"/>
                <w:sz w:val="20"/>
                <w:szCs w:val="20"/>
                <w:shd w:val="clear" w:color="auto" w:fill="FEFFFF"/>
              </w:rPr>
              <w:t xml:space="preserve">, den </w:t>
            </w:r>
            <w:r w:rsidR="00CD0BC5" w:rsidRPr="00592C75">
              <w:rPr>
                <w:b/>
                <w:color w:val="000000" w:themeColor="text1"/>
                <w:sz w:val="20"/>
                <w:szCs w:val="20"/>
                <w:shd w:val="clear" w:color="auto" w:fill="FEFFFF"/>
              </w:rPr>
              <w:t>11</w:t>
            </w:r>
            <w:r w:rsidR="000131E6" w:rsidRPr="00592C75">
              <w:rPr>
                <w:b/>
                <w:bCs/>
                <w:color w:val="000000" w:themeColor="text1"/>
                <w:sz w:val="20"/>
                <w:szCs w:val="20"/>
                <w:shd w:val="clear" w:color="auto" w:fill="FEFFFF"/>
              </w:rPr>
              <w:t>.</w:t>
            </w:r>
            <w:r w:rsidR="00CD0BC5" w:rsidRPr="00C62391">
              <w:rPr>
                <w:b/>
                <w:bCs/>
                <w:color w:val="000000" w:themeColor="text1"/>
                <w:sz w:val="20"/>
                <w:szCs w:val="20"/>
                <w:shd w:val="clear" w:color="auto" w:fill="FEFFFF"/>
              </w:rPr>
              <w:t>02</w:t>
            </w:r>
            <w:r w:rsidR="000131E6" w:rsidRPr="00C62391">
              <w:rPr>
                <w:b/>
                <w:bCs/>
                <w:color w:val="000000" w:themeColor="text1"/>
                <w:sz w:val="20"/>
                <w:szCs w:val="20"/>
                <w:shd w:val="clear" w:color="auto" w:fill="FEFFFF"/>
              </w:rPr>
              <w:t>.20</w:t>
            </w:r>
            <w:r w:rsidR="00CD0BC5" w:rsidRPr="00C62391">
              <w:rPr>
                <w:b/>
                <w:bCs/>
                <w:color w:val="000000" w:themeColor="text1"/>
                <w:sz w:val="20"/>
                <w:szCs w:val="20"/>
                <w:shd w:val="clear" w:color="auto" w:fill="FEFFFF"/>
              </w:rPr>
              <w:t>20</w:t>
            </w:r>
            <w:r w:rsidR="00FE56AE" w:rsidRPr="00C62391">
              <w:rPr>
                <w:b/>
                <w:bCs/>
                <w:color w:val="000000" w:themeColor="text1"/>
                <w:sz w:val="20"/>
                <w:szCs w:val="20"/>
                <w:shd w:val="clear" w:color="auto" w:fill="FEFFFF"/>
              </w:rPr>
              <w:t xml:space="preserve">, </w:t>
            </w:r>
            <w:r w:rsidR="00CD0BC5" w:rsidRPr="00C62391">
              <w:rPr>
                <w:b/>
                <w:bCs/>
                <w:color w:val="000000" w:themeColor="text1"/>
                <w:sz w:val="20"/>
                <w:szCs w:val="20"/>
                <w:shd w:val="clear" w:color="auto" w:fill="FEFFFF"/>
              </w:rPr>
              <w:t>19</w:t>
            </w:r>
            <w:r w:rsidR="00FE56AE" w:rsidRPr="00C62391">
              <w:rPr>
                <w:b/>
                <w:bCs/>
                <w:color w:val="000000" w:themeColor="text1"/>
                <w:sz w:val="20"/>
                <w:szCs w:val="20"/>
                <w:shd w:val="clear" w:color="auto" w:fill="FEFFFF"/>
              </w:rPr>
              <w:t>:00 Uhr</w:t>
            </w:r>
            <w:r w:rsidR="00FE56AE" w:rsidRPr="00C62391">
              <w:rPr>
                <w:color w:val="000000" w:themeColor="text1"/>
                <w:sz w:val="20"/>
                <w:szCs w:val="20"/>
                <w:shd w:val="clear" w:color="auto" w:fill="FEFFFF"/>
              </w:rPr>
              <w:t xml:space="preserve"> </w:t>
            </w:r>
            <w:r w:rsidRPr="00C62391">
              <w:rPr>
                <w:color w:val="000000" w:themeColor="text1"/>
                <w:sz w:val="20"/>
                <w:szCs w:val="20"/>
                <w:shd w:val="clear" w:color="auto" w:fill="FEFFFF"/>
              </w:rPr>
              <w:t>i</w:t>
            </w:r>
            <w:r w:rsidR="00CD0BC5" w:rsidRPr="00C62391">
              <w:rPr>
                <w:color w:val="000000" w:themeColor="text1"/>
                <w:sz w:val="20"/>
                <w:szCs w:val="20"/>
                <w:shd w:val="clear" w:color="auto" w:fill="FEFFFF"/>
              </w:rPr>
              <w:t>n</w:t>
            </w:r>
            <w:r w:rsidRPr="00C62391">
              <w:rPr>
                <w:color w:val="000000" w:themeColor="text1"/>
                <w:sz w:val="20"/>
                <w:szCs w:val="20"/>
                <w:shd w:val="clear" w:color="auto" w:fill="FEFFFF"/>
              </w:rPr>
              <w:t xml:space="preserve"> </w:t>
            </w:r>
            <w:r w:rsidR="00CD0BC5" w:rsidRPr="00C62391">
              <w:rPr>
                <w:color w:val="000000" w:themeColor="text1"/>
                <w:sz w:val="20"/>
                <w:szCs w:val="20"/>
                <w:shd w:val="clear" w:color="auto" w:fill="FEFFFF"/>
              </w:rPr>
              <w:t xml:space="preserve">der Gaststätte </w:t>
            </w:r>
            <w:proofErr w:type="spellStart"/>
            <w:r w:rsidR="00CD0BC5" w:rsidRPr="00C62391">
              <w:rPr>
                <w:color w:val="000000" w:themeColor="text1"/>
                <w:sz w:val="20"/>
                <w:szCs w:val="20"/>
                <w:shd w:val="clear" w:color="auto" w:fill="FEFFFF"/>
              </w:rPr>
              <w:t>Randerath</w:t>
            </w:r>
            <w:proofErr w:type="spellEnd"/>
            <w:r w:rsidR="00CD0BC5" w:rsidRPr="00C62391">
              <w:rPr>
                <w:color w:val="000000" w:themeColor="text1"/>
                <w:sz w:val="20"/>
                <w:szCs w:val="20"/>
                <w:shd w:val="clear" w:color="auto" w:fill="FEFFFF"/>
              </w:rPr>
              <w:t xml:space="preserve">, </w:t>
            </w:r>
            <w:proofErr w:type="spellStart"/>
            <w:r w:rsidR="00CD0BC5" w:rsidRPr="00C62391">
              <w:rPr>
                <w:color w:val="000000" w:themeColor="text1"/>
                <w:sz w:val="20"/>
                <w:szCs w:val="20"/>
                <w:shd w:val="clear" w:color="auto" w:fill="FEFFFF"/>
              </w:rPr>
              <w:t>Haarener</w:t>
            </w:r>
            <w:proofErr w:type="spellEnd"/>
            <w:r w:rsidR="00CD0BC5" w:rsidRPr="00C62391">
              <w:rPr>
                <w:color w:val="000000" w:themeColor="text1"/>
                <w:sz w:val="20"/>
                <w:szCs w:val="20"/>
                <w:shd w:val="clear" w:color="auto" w:fill="FEFFFF"/>
              </w:rPr>
              <w:t xml:space="preserve"> Straße 1, 52525 Heinsberg-</w:t>
            </w:r>
            <w:proofErr w:type="spellStart"/>
            <w:r w:rsidR="00CD0BC5" w:rsidRPr="00C62391">
              <w:rPr>
                <w:color w:val="000000" w:themeColor="text1"/>
                <w:sz w:val="20"/>
                <w:szCs w:val="20"/>
                <w:shd w:val="clear" w:color="auto" w:fill="FEFFFF"/>
              </w:rPr>
              <w:t>Karken</w:t>
            </w:r>
            <w:proofErr w:type="spellEnd"/>
            <w:r w:rsidRPr="00C62391">
              <w:rPr>
                <w:color w:val="000000" w:themeColor="text1"/>
                <w:sz w:val="20"/>
                <w:szCs w:val="20"/>
                <w:shd w:val="clear" w:color="auto" w:fill="FEFFFF"/>
              </w:rPr>
              <w:t xml:space="preserve"> ausgelost. </w:t>
            </w:r>
          </w:p>
          <w:p w:rsidR="00B30E26" w:rsidRPr="00C62391" w:rsidRDefault="00B30E26" w:rsidP="00B30E26">
            <w:pPr>
              <w:rPr>
                <w:color w:val="000000" w:themeColor="text1"/>
                <w:sz w:val="20"/>
                <w:szCs w:val="20"/>
                <w:shd w:val="clear" w:color="auto" w:fill="FEFFFF"/>
              </w:rPr>
            </w:pPr>
            <w:r w:rsidRPr="00C62391">
              <w:rPr>
                <w:color w:val="000000" w:themeColor="text1"/>
                <w:sz w:val="20"/>
                <w:szCs w:val="20"/>
                <w:shd w:val="clear" w:color="auto" w:fill="FEFFFF"/>
              </w:rPr>
              <w:t xml:space="preserve">Der Ausrichter behält sich vor, nur die gemeldeten Disziplinen auszulosen, </w:t>
            </w:r>
            <w:r w:rsidRPr="00C62391">
              <w:rPr>
                <w:color w:val="000000" w:themeColor="text1"/>
                <w:sz w:val="20"/>
                <w:szCs w:val="20"/>
                <w:shd w:val="clear" w:color="auto" w:fill="FFFFFF"/>
              </w:rPr>
              <w:t xml:space="preserve">deren Startgebühren bis zum Tag der Auslosung beim Ausrichter </w:t>
            </w:r>
            <w:r w:rsidRPr="00C62391">
              <w:rPr>
                <w:color w:val="000000" w:themeColor="text1"/>
                <w:sz w:val="20"/>
                <w:szCs w:val="20"/>
                <w:shd w:val="clear" w:color="auto" w:fill="FEFFFF"/>
              </w:rPr>
              <w:t>eingegangen sind.</w:t>
            </w:r>
          </w:p>
        </w:tc>
      </w:tr>
      <w:tr w:rsidR="00B30E26" w:rsidTr="00535E3A">
        <w:tc>
          <w:tcPr>
            <w:tcW w:w="2268" w:type="dxa"/>
            <w:shd w:val="clear" w:color="auto" w:fill="auto"/>
          </w:tcPr>
          <w:p w:rsidR="00B30E26" w:rsidRDefault="00B30E26"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Preise:</w:t>
            </w:r>
          </w:p>
        </w:tc>
        <w:tc>
          <w:tcPr>
            <w:tcW w:w="7650" w:type="dxa"/>
            <w:shd w:val="clear" w:color="auto" w:fill="auto"/>
          </w:tcPr>
          <w:p w:rsidR="00B30E26" w:rsidRPr="00C62391" w:rsidRDefault="00B30E26" w:rsidP="00B30E26">
            <w:pPr>
              <w:rPr>
                <w:color w:val="000000" w:themeColor="text1"/>
                <w:sz w:val="20"/>
                <w:szCs w:val="20"/>
              </w:rPr>
            </w:pPr>
            <w:r w:rsidRPr="00C62391">
              <w:rPr>
                <w:color w:val="000000" w:themeColor="text1"/>
                <w:sz w:val="20"/>
                <w:szCs w:val="20"/>
              </w:rPr>
              <w:t>Als Preise sind ausgesetzt:</w:t>
            </w:r>
          </w:p>
          <w:p w:rsidR="00B30E26" w:rsidRPr="00C62391" w:rsidRDefault="00B30E26" w:rsidP="00B30E26">
            <w:pPr>
              <w:rPr>
                <w:color w:val="000000" w:themeColor="text1"/>
                <w:sz w:val="20"/>
                <w:szCs w:val="20"/>
                <w:shd w:val="clear" w:color="auto" w:fill="FEFFFF"/>
              </w:rPr>
            </w:pPr>
            <w:r w:rsidRPr="00C62391">
              <w:rPr>
                <w:color w:val="000000" w:themeColor="text1"/>
                <w:sz w:val="20"/>
                <w:szCs w:val="20"/>
              </w:rPr>
              <w:t>Pokale und Urkunden für die drei Erstplatzierten jeder Disziplin und Kategorie,</w:t>
            </w:r>
            <w:r w:rsidR="00CD0BC5" w:rsidRPr="00C62391">
              <w:rPr>
                <w:color w:val="000000" w:themeColor="text1"/>
                <w:sz w:val="20"/>
                <w:szCs w:val="20"/>
              </w:rPr>
              <w:t xml:space="preserve"> Wanderpokal für die Tageshöchstwertung,</w:t>
            </w:r>
            <w:r w:rsidRPr="00C62391">
              <w:rPr>
                <w:color w:val="000000" w:themeColor="text1"/>
                <w:sz w:val="20"/>
                <w:szCs w:val="20"/>
              </w:rPr>
              <w:t xml:space="preserve"> Erinnerungsurkunden für alle Teilnehmer.</w:t>
            </w:r>
          </w:p>
        </w:tc>
      </w:tr>
      <w:tr w:rsidR="00B30E26" w:rsidTr="00535E3A">
        <w:tc>
          <w:tcPr>
            <w:tcW w:w="2268" w:type="dxa"/>
            <w:shd w:val="clear" w:color="auto" w:fill="auto"/>
          </w:tcPr>
          <w:p w:rsidR="00B30E26" w:rsidRDefault="00B30E26"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Startgeld:</w:t>
            </w:r>
          </w:p>
        </w:tc>
        <w:tc>
          <w:tcPr>
            <w:tcW w:w="7650" w:type="dxa"/>
            <w:shd w:val="clear" w:color="auto" w:fill="auto"/>
          </w:tcPr>
          <w:p w:rsidR="00B30E26" w:rsidRPr="00C62391" w:rsidRDefault="00B30E26" w:rsidP="00B30E26">
            <w:pPr>
              <w:rPr>
                <w:b/>
                <w:bCs/>
                <w:color w:val="000000" w:themeColor="text1"/>
                <w:sz w:val="20"/>
                <w:szCs w:val="20"/>
              </w:rPr>
            </w:pPr>
            <w:r w:rsidRPr="00C62391">
              <w:rPr>
                <w:b/>
                <w:bCs/>
                <w:color w:val="000000" w:themeColor="text1"/>
                <w:sz w:val="20"/>
                <w:szCs w:val="20"/>
              </w:rPr>
              <w:t>Das Startgeld beträgt je Auftritt:  13,00 €</w:t>
            </w:r>
          </w:p>
          <w:p w:rsidR="00B30E26" w:rsidRPr="00C62391" w:rsidRDefault="00B30E26" w:rsidP="00B30E26">
            <w:pPr>
              <w:rPr>
                <w:color w:val="000000" w:themeColor="text1"/>
                <w:sz w:val="20"/>
                <w:szCs w:val="20"/>
                <w:shd w:val="clear" w:color="auto" w:fill="FEFFFF"/>
              </w:rPr>
            </w:pPr>
            <w:r w:rsidRPr="00C62391">
              <w:rPr>
                <w:color w:val="000000" w:themeColor="text1"/>
                <w:sz w:val="20"/>
                <w:szCs w:val="20"/>
                <w:shd w:val="clear" w:color="auto" w:fill="FEFFFF"/>
              </w:rPr>
              <w:t xml:space="preserve">Das Startgeld muss bis zum </w:t>
            </w:r>
            <w:r w:rsidR="00CD0BC5" w:rsidRPr="00592C75">
              <w:rPr>
                <w:b/>
                <w:color w:val="000000" w:themeColor="text1"/>
                <w:sz w:val="20"/>
                <w:szCs w:val="20"/>
                <w:shd w:val="clear" w:color="auto" w:fill="FEFFFF"/>
              </w:rPr>
              <w:t>1</w:t>
            </w:r>
            <w:r w:rsidR="00592C75" w:rsidRPr="00592C75">
              <w:rPr>
                <w:b/>
                <w:color w:val="000000" w:themeColor="text1"/>
                <w:sz w:val="20"/>
                <w:szCs w:val="20"/>
                <w:shd w:val="clear" w:color="auto" w:fill="FEFFFF"/>
              </w:rPr>
              <w:t>0</w:t>
            </w:r>
            <w:r w:rsidRPr="00592C75">
              <w:rPr>
                <w:b/>
                <w:bCs/>
                <w:color w:val="000000" w:themeColor="text1"/>
                <w:sz w:val="20"/>
                <w:szCs w:val="20"/>
                <w:shd w:val="clear" w:color="auto" w:fill="FEFFFF"/>
              </w:rPr>
              <w:t>.</w:t>
            </w:r>
            <w:r w:rsidR="00CD0BC5" w:rsidRPr="00C62391">
              <w:rPr>
                <w:b/>
                <w:bCs/>
                <w:color w:val="000000" w:themeColor="text1"/>
                <w:sz w:val="20"/>
                <w:szCs w:val="20"/>
                <w:shd w:val="clear" w:color="auto" w:fill="FEFFFF"/>
              </w:rPr>
              <w:t>02</w:t>
            </w:r>
            <w:r w:rsidRPr="00C62391">
              <w:rPr>
                <w:b/>
                <w:bCs/>
                <w:color w:val="000000" w:themeColor="text1"/>
                <w:sz w:val="20"/>
                <w:szCs w:val="20"/>
                <w:shd w:val="clear" w:color="auto" w:fill="FEFFFF"/>
              </w:rPr>
              <w:t>.20</w:t>
            </w:r>
            <w:r w:rsidR="00CD0BC5" w:rsidRPr="00C62391">
              <w:rPr>
                <w:b/>
                <w:bCs/>
                <w:color w:val="000000" w:themeColor="text1"/>
                <w:sz w:val="20"/>
                <w:szCs w:val="20"/>
                <w:shd w:val="clear" w:color="auto" w:fill="FEFFFF"/>
              </w:rPr>
              <w:t>20</w:t>
            </w:r>
            <w:r w:rsidR="00166575" w:rsidRPr="00C62391">
              <w:rPr>
                <w:color w:val="000000" w:themeColor="text1"/>
                <w:sz w:val="20"/>
                <w:szCs w:val="20"/>
                <w:shd w:val="clear" w:color="auto" w:fill="FEFFFF"/>
              </w:rPr>
              <w:t xml:space="preserve"> auf das Konto</w:t>
            </w:r>
          </w:p>
          <w:p w:rsidR="00B30E26" w:rsidRPr="00C62391" w:rsidRDefault="00B30E26" w:rsidP="00CD0BC5">
            <w:pPr>
              <w:rPr>
                <w:color w:val="000000" w:themeColor="text1"/>
                <w:sz w:val="20"/>
                <w:szCs w:val="20"/>
                <w:shd w:val="clear" w:color="auto" w:fill="FEFFFF"/>
              </w:rPr>
            </w:pPr>
            <w:r w:rsidRPr="00C62391">
              <w:rPr>
                <w:color w:val="000000" w:themeColor="text1"/>
                <w:sz w:val="20"/>
                <w:szCs w:val="20"/>
                <w:shd w:val="clear" w:color="auto" w:fill="FEFFFF"/>
              </w:rPr>
              <w:t>IBAN:</w:t>
            </w:r>
            <w:r w:rsidRPr="00C62391">
              <w:rPr>
                <w:rFonts w:ascii="Arial" w:hAnsi="Arial"/>
                <w:b/>
                <w:bCs/>
                <w:i/>
                <w:iCs/>
                <w:color w:val="000000" w:themeColor="text1"/>
                <w:sz w:val="20"/>
                <w:szCs w:val="20"/>
                <w:u w:color="333333"/>
                <w:shd w:val="clear" w:color="auto" w:fill="FEFFFF"/>
              </w:rPr>
              <w:t xml:space="preserve"> </w:t>
            </w:r>
            <w:r w:rsidRPr="00C62391">
              <w:rPr>
                <w:b/>
                <w:bCs/>
                <w:color w:val="000000" w:themeColor="text1"/>
                <w:sz w:val="20"/>
                <w:szCs w:val="20"/>
                <w:u w:color="333333"/>
                <w:shd w:val="clear" w:color="auto" w:fill="FEFFFF"/>
              </w:rPr>
              <w:t>DE</w:t>
            </w:r>
            <w:r w:rsidR="00CD0BC5" w:rsidRPr="00C62391">
              <w:rPr>
                <w:b/>
                <w:bCs/>
                <w:color w:val="000000" w:themeColor="text1"/>
                <w:sz w:val="20"/>
                <w:szCs w:val="20"/>
                <w:u w:color="333333"/>
                <w:shd w:val="clear" w:color="auto" w:fill="FEFFFF"/>
              </w:rPr>
              <w:t>94</w:t>
            </w:r>
            <w:r w:rsidR="00F52D32" w:rsidRPr="00C62391">
              <w:rPr>
                <w:b/>
                <w:bCs/>
                <w:color w:val="000000" w:themeColor="text1"/>
                <w:sz w:val="20"/>
                <w:szCs w:val="20"/>
                <w:u w:color="333333"/>
                <w:shd w:val="clear" w:color="auto" w:fill="FEFFFF"/>
              </w:rPr>
              <w:t xml:space="preserve"> </w:t>
            </w:r>
            <w:r w:rsidR="00CD0BC5" w:rsidRPr="00C62391">
              <w:rPr>
                <w:b/>
                <w:bCs/>
                <w:color w:val="000000" w:themeColor="text1"/>
                <w:sz w:val="20"/>
                <w:szCs w:val="20"/>
                <w:u w:color="333333"/>
                <w:shd w:val="clear" w:color="auto" w:fill="FEFFFF"/>
              </w:rPr>
              <w:t>370694 122008856012</w:t>
            </w:r>
            <w:r w:rsidRPr="00C62391">
              <w:rPr>
                <w:color w:val="000000" w:themeColor="text1"/>
                <w:sz w:val="20"/>
                <w:szCs w:val="20"/>
                <w:shd w:val="clear" w:color="auto" w:fill="FEFFFF"/>
              </w:rPr>
              <w:t xml:space="preserve">  BIC:</w:t>
            </w:r>
            <w:r w:rsidRPr="00C62391">
              <w:rPr>
                <w:rFonts w:ascii="Arial" w:hAnsi="Arial"/>
                <w:b/>
                <w:bCs/>
                <w:i/>
                <w:iCs/>
                <w:color w:val="000000" w:themeColor="text1"/>
                <w:sz w:val="20"/>
                <w:szCs w:val="20"/>
                <w:u w:color="333333"/>
                <w:shd w:val="clear" w:color="auto" w:fill="FEFFFF"/>
              </w:rPr>
              <w:t xml:space="preserve"> </w:t>
            </w:r>
            <w:r w:rsidRPr="00C62391">
              <w:rPr>
                <w:b/>
                <w:bCs/>
                <w:color w:val="000000" w:themeColor="text1"/>
                <w:sz w:val="20"/>
                <w:szCs w:val="20"/>
                <w:u w:color="333333"/>
                <w:shd w:val="clear" w:color="auto" w:fill="FEFFFF"/>
              </w:rPr>
              <w:t>GENODED1</w:t>
            </w:r>
            <w:r w:rsidR="00CD0BC5" w:rsidRPr="00C62391">
              <w:rPr>
                <w:b/>
                <w:bCs/>
                <w:color w:val="000000" w:themeColor="text1"/>
                <w:sz w:val="20"/>
                <w:szCs w:val="20"/>
                <w:u w:color="333333"/>
                <w:shd w:val="clear" w:color="auto" w:fill="FEFFFF"/>
              </w:rPr>
              <w:t>H</w:t>
            </w:r>
            <w:r w:rsidR="00F52D32" w:rsidRPr="00C62391">
              <w:rPr>
                <w:b/>
                <w:bCs/>
                <w:color w:val="000000" w:themeColor="text1"/>
                <w:sz w:val="20"/>
                <w:szCs w:val="20"/>
                <w:u w:color="333333"/>
                <w:shd w:val="clear" w:color="auto" w:fill="FEFFFF"/>
              </w:rPr>
              <w:t>RB</w:t>
            </w:r>
            <w:r w:rsidRPr="00C62391">
              <w:rPr>
                <w:b/>
                <w:bCs/>
                <w:color w:val="000000" w:themeColor="text1"/>
                <w:sz w:val="20"/>
                <w:szCs w:val="20"/>
                <w:shd w:val="clear" w:color="auto" w:fill="FEFFFF"/>
              </w:rPr>
              <w:t>,</w:t>
            </w:r>
            <w:r w:rsidRPr="00C62391">
              <w:rPr>
                <w:color w:val="000000" w:themeColor="text1"/>
                <w:sz w:val="20"/>
                <w:szCs w:val="20"/>
                <w:shd w:val="clear" w:color="auto" w:fill="FEFFFF"/>
              </w:rPr>
              <w:t xml:space="preserve"> überwiesen sein. </w:t>
            </w:r>
          </w:p>
        </w:tc>
      </w:tr>
      <w:tr w:rsidR="00B30E26" w:rsidTr="00535E3A">
        <w:tc>
          <w:tcPr>
            <w:tcW w:w="2268" w:type="dxa"/>
            <w:shd w:val="clear" w:color="auto" w:fill="auto"/>
          </w:tcPr>
          <w:p w:rsidR="00B30E26" w:rsidRDefault="00B30E26"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Eintrittskarten:</w:t>
            </w:r>
          </w:p>
        </w:tc>
        <w:tc>
          <w:tcPr>
            <w:tcW w:w="7650" w:type="dxa"/>
            <w:shd w:val="clear" w:color="auto" w:fill="auto"/>
          </w:tcPr>
          <w:p w:rsidR="00B30E26" w:rsidRPr="00C62391" w:rsidRDefault="00B30E26" w:rsidP="00B30E26">
            <w:pPr>
              <w:rPr>
                <w:color w:val="000000" w:themeColor="text1"/>
                <w:sz w:val="20"/>
                <w:szCs w:val="20"/>
              </w:rPr>
            </w:pPr>
            <w:r w:rsidRPr="00C62391">
              <w:rPr>
                <w:color w:val="000000" w:themeColor="text1"/>
                <w:sz w:val="20"/>
                <w:szCs w:val="20"/>
              </w:rPr>
              <w:t xml:space="preserve">Tageskarten für Zuschauer zu </w:t>
            </w:r>
            <w:r w:rsidRPr="00C62391">
              <w:rPr>
                <w:b/>
                <w:bCs/>
                <w:color w:val="000000" w:themeColor="text1"/>
                <w:sz w:val="20"/>
                <w:szCs w:val="20"/>
              </w:rPr>
              <w:t>5,00 €</w:t>
            </w:r>
            <w:r w:rsidRPr="00C62391">
              <w:rPr>
                <w:color w:val="000000" w:themeColor="text1"/>
                <w:sz w:val="20"/>
                <w:szCs w:val="20"/>
              </w:rPr>
              <w:t xml:space="preserve"> sind an der Tageskasse zu erhalten.</w:t>
            </w:r>
            <w:r w:rsidRPr="00C62391">
              <w:rPr>
                <w:rFonts w:ascii="Arial Unicode MS" w:hAnsi="Arial Unicode MS"/>
                <w:color w:val="000000" w:themeColor="text1"/>
                <w:sz w:val="20"/>
                <w:szCs w:val="20"/>
              </w:rPr>
              <w:br/>
            </w:r>
            <w:r w:rsidRPr="00C62391">
              <w:rPr>
                <w:color w:val="000000" w:themeColor="text1"/>
                <w:sz w:val="20"/>
                <w:szCs w:val="20"/>
              </w:rPr>
              <w:t>Der Eintritt für Kinder bis 12 Jahre ist frei.</w:t>
            </w:r>
          </w:p>
          <w:p w:rsidR="00B30E26" w:rsidRPr="00C62391" w:rsidRDefault="00B30E26" w:rsidP="00B30E26">
            <w:pPr>
              <w:tabs>
                <w:tab w:val="left" w:pos="2835"/>
              </w:tabs>
              <w:rPr>
                <w:color w:val="000000" w:themeColor="text1"/>
              </w:rPr>
            </w:pPr>
            <w:r w:rsidRPr="00C62391">
              <w:rPr>
                <w:color w:val="000000" w:themeColor="text1"/>
                <w:sz w:val="20"/>
                <w:szCs w:val="20"/>
              </w:rPr>
              <w:t>Aktive Tänzerinnen und Tänzer sowie deren Trainer oder Betreuer (pro Auftritt eine Person) haben freien Eintritt</w:t>
            </w:r>
            <w:r w:rsidRPr="00C62391">
              <w:rPr>
                <w:color w:val="000000" w:themeColor="text1"/>
              </w:rPr>
              <w:t>.</w:t>
            </w:r>
          </w:p>
        </w:tc>
      </w:tr>
      <w:tr w:rsidR="00B30E26" w:rsidRPr="00B30E26" w:rsidTr="00535E3A">
        <w:tc>
          <w:tcPr>
            <w:tcW w:w="2268" w:type="dxa"/>
            <w:shd w:val="clear" w:color="auto" w:fill="auto"/>
          </w:tcPr>
          <w:p w:rsidR="00B30E26" w:rsidRDefault="00B30E26"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Anmeldung:</w:t>
            </w:r>
          </w:p>
        </w:tc>
        <w:tc>
          <w:tcPr>
            <w:tcW w:w="7650" w:type="dxa"/>
            <w:shd w:val="clear" w:color="auto" w:fill="auto"/>
          </w:tcPr>
          <w:p w:rsidR="00B30E26" w:rsidRPr="00B30E26" w:rsidRDefault="00B30E26" w:rsidP="00B30E26">
            <w:pPr>
              <w:rPr>
                <w:b/>
                <w:bCs/>
                <w:sz w:val="20"/>
                <w:szCs w:val="20"/>
                <w:u w:val="single"/>
              </w:rPr>
            </w:pPr>
            <w:r w:rsidRPr="00B30E26">
              <w:rPr>
                <w:b/>
                <w:bCs/>
                <w:sz w:val="20"/>
                <w:szCs w:val="20"/>
                <w:u w:val="single"/>
              </w:rPr>
              <w:t>Eine Anmeldung ist nur mit den dafür vorgegebenen Anmeldeformularen möglich!</w:t>
            </w:r>
          </w:p>
          <w:p w:rsidR="00B30E26" w:rsidRPr="00B30E26" w:rsidRDefault="00B30E26" w:rsidP="00B30E26">
            <w:pPr>
              <w:rPr>
                <w:b/>
                <w:bCs/>
                <w:sz w:val="20"/>
                <w:szCs w:val="20"/>
              </w:rPr>
            </w:pPr>
            <w:r w:rsidRPr="00B30E26">
              <w:rPr>
                <w:b/>
                <w:bCs/>
                <w:sz w:val="20"/>
                <w:szCs w:val="20"/>
              </w:rPr>
              <w:t>Dazu gehören auch die ausgefüllten Teilnehmerlisten!</w:t>
            </w:r>
          </w:p>
        </w:tc>
      </w:tr>
      <w:tr w:rsidR="00B30E26" w:rsidRPr="00B30E26" w:rsidTr="00535E3A">
        <w:tc>
          <w:tcPr>
            <w:tcW w:w="2268" w:type="dxa"/>
            <w:shd w:val="clear" w:color="auto" w:fill="auto"/>
          </w:tcPr>
          <w:p w:rsidR="00B30E26" w:rsidRDefault="00B30E26"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Meldeschluss:</w:t>
            </w:r>
          </w:p>
        </w:tc>
        <w:tc>
          <w:tcPr>
            <w:tcW w:w="7650" w:type="dxa"/>
            <w:shd w:val="clear" w:color="auto" w:fill="auto"/>
          </w:tcPr>
          <w:p w:rsidR="00B30E26" w:rsidRPr="00B30E26" w:rsidRDefault="00CD0BC5" w:rsidP="00592C75">
            <w:pPr>
              <w:tabs>
                <w:tab w:val="left" w:pos="426"/>
              </w:tabs>
              <w:rPr>
                <w:shd w:val="clear" w:color="auto" w:fill="FEFFFF"/>
              </w:rPr>
            </w:pPr>
            <w:r w:rsidRPr="00C62391">
              <w:rPr>
                <w:b/>
                <w:bCs/>
                <w:color w:val="000000" w:themeColor="text1"/>
                <w:sz w:val="20"/>
                <w:szCs w:val="20"/>
                <w:shd w:val="clear" w:color="auto" w:fill="FEFFFF"/>
              </w:rPr>
              <w:t>1</w:t>
            </w:r>
            <w:r w:rsidR="00592C75">
              <w:rPr>
                <w:b/>
                <w:bCs/>
                <w:color w:val="000000" w:themeColor="text1"/>
                <w:sz w:val="20"/>
                <w:szCs w:val="20"/>
                <w:shd w:val="clear" w:color="auto" w:fill="FEFFFF"/>
              </w:rPr>
              <w:t>0</w:t>
            </w:r>
            <w:r w:rsidR="000131E6" w:rsidRPr="00C62391">
              <w:rPr>
                <w:b/>
                <w:bCs/>
                <w:color w:val="000000" w:themeColor="text1"/>
                <w:sz w:val="20"/>
                <w:szCs w:val="20"/>
                <w:shd w:val="clear" w:color="auto" w:fill="FEFFFF"/>
              </w:rPr>
              <w:t>.</w:t>
            </w:r>
            <w:r w:rsidRPr="00C62391">
              <w:rPr>
                <w:b/>
                <w:bCs/>
                <w:color w:val="000000" w:themeColor="text1"/>
                <w:sz w:val="20"/>
                <w:szCs w:val="20"/>
                <w:shd w:val="clear" w:color="auto" w:fill="FEFFFF"/>
              </w:rPr>
              <w:t>02</w:t>
            </w:r>
            <w:r w:rsidR="000131E6" w:rsidRPr="00C62391">
              <w:rPr>
                <w:b/>
                <w:bCs/>
                <w:color w:val="000000" w:themeColor="text1"/>
                <w:sz w:val="20"/>
                <w:szCs w:val="20"/>
                <w:shd w:val="clear" w:color="auto" w:fill="FEFFFF"/>
              </w:rPr>
              <w:t>.20</w:t>
            </w:r>
            <w:r w:rsidRPr="00C62391">
              <w:rPr>
                <w:b/>
                <w:bCs/>
                <w:color w:val="000000" w:themeColor="text1"/>
                <w:sz w:val="20"/>
                <w:szCs w:val="20"/>
                <w:shd w:val="clear" w:color="auto" w:fill="FEFFFF"/>
              </w:rPr>
              <w:t>20</w:t>
            </w:r>
            <w:r w:rsidR="00B30E26" w:rsidRPr="00C62391">
              <w:rPr>
                <w:color w:val="000000" w:themeColor="text1"/>
                <w:sz w:val="20"/>
                <w:szCs w:val="20"/>
                <w:shd w:val="clear" w:color="auto" w:fill="FEFFFF"/>
              </w:rPr>
              <w:t xml:space="preserve"> (</w:t>
            </w:r>
            <w:r w:rsidR="00B30E26">
              <w:rPr>
                <w:sz w:val="20"/>
                <w:szCs w:val="20"/>
                <w:shd w:val="clear" w:color="auto" w:fill="FEFFFF"/>
              </w:rPr>
              <w:t>Datum des Poststempels bzw. Eingang der E-Mail</w:t>
            </w:r>
            <w:r w:rsidR="00B30E26">
              <w:rPr>
                <w:shd w:val="clear" w:color="auto" w:fill="FEFFFF"/>
              </w:rPr>
              <w:t>)</w:t>
            </w:r>
          </w:p>
        </w:tc>
      </w:tr>
    </w:tbl>
    <w:p w:rsidR="004E10E6" w:rsidRDefault="004E10E6">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268"/>
        <w:gridCol w:w="7650"/>
      </w:tblGrid>
      <w:tr w:rsidR="00B30E26" w:rsidRPr="00B30E26" w:rsidTr="00535E3A">
        <w:tc>
          <w:tcPr>
            <w:tcW w:w="2268" w:type="dxa"/>
            <w:shd w:val="clear" w:color="auto" w:fill="auto"/>
          </w:tcPr>
          <w:p w:rsidR="00B30E26" w:rsidRDefault="00B30E26"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lastRenderedPageBreak/>
              <w:t>Bewertung:</w:t>
            </w:r>
          </w:p>
        </w:tc>
        <w:tc>
          <w:tcPr>
            <w:tcW w:w="7650" w:type="dxa"/>
            <w:shd w:val="clear" w:color="auto" w:fill="auto"/>
          </w:tcPr>
          <w:p w:rsidR="00B30E26" w:rsidRDefault="00B30E26" w:rsidP="00B30E26">
            <w:pPr>
              <w:tabs>
                <w:tab w:val="left" w:pos="284"/>
              </w:tabs>
              <w:rPr>
                <w:b/>
                <w:bCs/>
                <w:sz w:val="20"/>
                <w:szCs w:val="20"/>
                <w:shd w:val="clear" w:color="auto" w:fill="FEFFFF"/>
              </w:rPr>
            </w:pPr>
            <w:r>
              <w:rPr>
                <w:sz w:val="20"/>
                <w:szCs w:val="20"/>
              </w:rPr>
              <w:t>Die Bewertung erfolgt durch die Verbands-Jury, bestehend aus  9 Juroren, von denen 7 ständig werten, auf der Basis der z. Zt. gültigen Tanzturnierordnung. Der Rechtsweg ist ausgeschlossen.</w:t>
            </w:r>
          </w:p>
        </w:tc>
      </w:tr>
      <w:tr w:rsidR="00B30E26" w:rsidRPr="00B30E26" w:rsidTr="00535E3A">
        <w:tc>
          <w:tcPr>
            <w:tcW w:w="2268" w:type="dxa"/>
            <w:shd w:val="clear" w:color="auto" w:fill="auto"/>
          </w:tcPr>
          <w:p w:rsidR="00B30E26" w:rsidRDefault="00B30E26"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Verpflichtungen:</w:t>
            </w:r>
          </w:p>
        </w:tc>
        <w:tc>
          <w:tcPr>
            <w:tcW w:w="7650" w:type="dxa"/>
            <w:shd w:val="clear" w:color="auto" w:fill="auto"/>
          </w:tcPr>
          <w:p w:rsidR="00B30E26" w:rsidRPr="00D65525" w:rsidRDefault="00B30E26" w:rsidP="00B30E26">
            <w:pPr>
              <w:tabs>
                <w:tab w:val="left" w:pos="284"/>
              </w:tabs>
              <w:rPr>
                <w:b/>
                <w:bCs/>
                <w:i/>
                <w:iCs/>
                <w:color w:val="000000" w:themeColor="text1"/>
                <w:sz w:val="20"/>
                <w:szCs w:val="20"/>
              </w:rPr>
            </w:pPr>
            <w:r w:rsidRPr="00D65525">
              <w:rPr>
                <w:b/>
                <w:bCs/>
                <w:i/>
                <w:iCs/>
                <w:color w:val="000000" w:themeColor="text1"/>
                <w:sz w:val="20"/>
                <w:szCs w:val="20"/>
              </w:rPr>
              <w:t xml:space="preserve">Gesellschaften oder Vereine, die ihre Meldung nach den </w:t>
            </w:r>
            <w:r w:rsidR="00CD0BC5" w:rsidRPr="00D65525">
              <w:rPr>
                <w:b/>
                <w:bCs/>
                <w:i/>
                <w:iCs/>
                <w:color w:val="000000" w:themeColor="text1"/>
                <w:sz w:val="20"/>
                <w:szCs w:val="20"/>
              </w:rPr>
              <w:t>11</w:t>
            </w:r>
            <w:r w:rsidRPr="00D65525">
              <w:rPr>
                <w:b/>
                <w:bCs/>
                <w:i/>
                <w:iCs/>
                <w:color w:val="000000" w:themeColor="text1"/>
                <w:sz w:val="20"/>
                <w:szCs w:val="20"/>
                <w:shd w:val="clear" w:color="auto" w:fill="FFFFFF"/>
              </w:rPr>
              <w:t>.</w:t>
            </w:r>
            <w:r w:rsidR="00CD0BC5" w:rsidRPr="00D65525">
              <w:rPr>
                <w:b/>
                <w:bCs/>
                <w:i/>
                <w:iCs/>
                <w:color w:val="000000" w:themeColor="text1"/>
                <w:sz w:val="20"/>
                <w:szCs w:val="20"/>
                <w:shd w:val="clear" w:color="auto" w:fill="FFFFFF"/>
              </w:rPr>
              <w:t>02</w:t>
            </w:r>
            <w:r w:rsidRPr="00D65525">
              <w:rPr>
                <w:b/>
                <w:bCs/>
                <w:i/>
                <w:iCs/>
                <w:color w:val="000000" w:themeColor="text1"/>
                <w:sz w:val="20"/>
                <w:szCs w:val="20"/>
                <w:shd w:val="clear" w:color="auto" w:fill="FFFFFF"/>
              </w:rPr>
              <w:t>.20</w:t>
            </w:r>
            <w:r w:rsidR="00CD0BC5" w:rsidRPr="00D65525">
              <w:rPr>
                <w:b/>
                <w:bCs/>
                <w:i/>
                <w:iCs/>
                <w:color w:val="000000" w:themeColor="text1"/>
                <w:sz w:val="20"/>
                <w:szCs w:val="20"/>
                <w:shd w:val="clear" w:color="auto" w:fill="FFFFFF"/>
              </w:rPr>
              <w:t>20</w:t>
            </w:r>
          </w:p>
          <w:p w:rsidR="00B30E26" w:rsidRPr="00D65525" w:rsidRDefault="00B30E26" w:rsidP="00B30E26">
            <w:pPr>
              <w:rPr>
                <w:b/>
                <w:bCs/>
                <w:i/>
                <w:iCs/>
                <w:color w:val="000000" w:themeColor="text1"/>
                <w:sz w:val="20"/>
                <w:szCs w:val="20"/>
              </w:rPr>
            </w:pPr>
            <w:r w:rsidRPr="00D65525">
              <w:rPr>
                <w:b/>
                <w:bCs/>
                <w:i/>
                <w:iCs/>
                <w:color w:val="000000" w:themeColor="text1"/>
                <w:sz w:val="20"/>
                <w:szCs w:val="20"/>
              </w:rPr>
              <w:t>(nach der Auslosung) zurückziehen, verpflichten sich, noch nicht gezahlte Startgelder zu entrichten bzw. verzichten auf die Rückzahlung bereits gezahlter Startgelder.</w:t>
            </w:r>
          </w:p>
          <w:p w:rsidR="00B30E26" w:rsidRPr="00D65525" w:rsidRDefault="00B30E26" w:rsidP="00B30E26">
            <w:pPr>
              <w:rPr>
                <w:b/>
                <w:bCs/>
                <w:i/>
                <w:iCs/>
                <w:color w:val="000000" w:themeColor="text1"/>
                <w:sz w:val="20"/>
                <w:szCs w:val="20"/>
              </w:rPr>
            </w:pPr>
            <w:r w:rsidRPr="00D65525">
              <w:rPr>
                <w:b/>
                <w:bCs/>
                <w:i/>
                <w:iCs/>
                <w:color w:val="000000" w:themeColor="text1"/>
                <w:sz w:val="20"/>
                <w:szCs w:val="20"/>
              </w:rPr>
              <w:t xml:space="preserve">Gesellschaften oder Vereine, die ihre Meldungen vor dem </w:t>
            </w:r>
            <w:r w:rsidR="00CD0BC5" w:rsidRPr="00D65525">
              <w:rPr>
                <w:b/>
                <w:bCs/>
                <w:i/>
                <w:iCs/>
                <w:color w:val="000000" w:themeColor="text1"/>
                <w:sz w:val="20"/>
                <w:szCs w:val="20"/>
              </w:rPr>
              <w:t>11</w:t>
            </w:r>
            <w:r w:rsidRPr="00D65525">
              <w:rPr>
                <w:b/>
                <w:bCs/>
                <w:i/>
                <w:iCs/>
                <w:color w:val="000000" w:themeColor="text1"/>
                <w:sz w:val="20"/>
                <w:szCs w:val="20"/>
                <w:shd w:val="clear" w:color="auto" w:fill="FFFFFF"/>
              </w:rPr>
              <w:t>.</w:t>
            </w:r>
            <w:r w:rsidR="00CD0BC5" w:rsidRPr="00D65525">
              <w:rPr>
                <w:b/>
                <w:bCs/>
                <w:i/>
                <w:iCs/>
                <w:color w:val="000000" w:themeColor="text1"/>
                <w:sz w:val="20"/>
                <w:szCs w:val="20"/>
                <w:shd w:val="clear" w:color="auto" w:fill="FFFFFF"/>
              </w:rPr>
              <w:t>02</w:t>
            </w:r>
            <w:r w:rsidRPr="00D65525">
              <w:rPr>
                <w:b/>
                <w:bCs/>
                <w:i/>
                <w:iCs/>
                <w:color w:val="000000" w:themeColor="text1"/>
                <w:sz w:val="20"/>
                <w:szCs w:val="20"/>
                <w:shd w:val="clear" w:color="auto" w:fill="FFFFFF"/>
              </w:rPr>
              <w:t>.20</w:t>
            </w:r>
            <w:r w:rsidR="00CD0BC5" w:rsidRPr="00D65525">
              <w:rPr>
                <w:b/>
                <w:bCs/>
                <w:i/>
                <w:iCs/>
                <w:color w:val="000000" w:themeColor="text1"/>
                <w:sz w:val="20"/>
                <w:szCs w:val="20"/>
                <w:shd w:val="clear" w:color="auto" w:fill="FFFFFF"/>
              </w:rPr>
              <w:t>20</w:t>
            </w:r>
            <w:r w:rsidRPr="00D65525">
              <w:rPr>
                <w:b/>
                <w:bCs/>
                <w:i/>
                <w:iCs/>
                <w:color w:val="000000" w:themeColor="text1"/>
                <w:sz w:val="20"/>
                <w:szCs w:val="20"/>
                <w:shd w:val="clear" w:color="auto" w:fill="FFFFFF"/>
              </w:rPr>
              <w:t xml:space="preserve"> </w:t>
            </w:r>
            <w:r w:rsidRPr="00D65525">
              <w:rPr>
                <w:b/>
                <w:bCs/>
                <w:i/>
                <w:iCs/>
                <w:color w:val="000000" w:themeColor="text1"/>
                <w:sz w:val="20"/>
                <w:szCs w:val="20"/>
              </w:rPr>
              <w:tab/>
              <w:t>(vor der Auslosung) zurückziehen, verpflichten sich zur Entrichtung einer Bearbeitungsgebühr in Höhe von 5,50 € die vom Ausrichter von den bereits überwiesenen Startgelder einbehalten werden.</w:t>
            </w:r>
            <w:r w:rsidRPr="00D65525">
              <w:rPr>
                <w:b/>
                <w:bCs/>
                <w:i/>
                <w:iCs/>
                <w:color w:val="000000" w:themeColor="text1"/>
                <w:sz w:val="20"/>
                <w:szCs w:val="20"/>
              </w:rPr>
              <w:br/>
            </w:r>
          </w:p>
          <w:p w:rsidR="00B30E26" w:rsidRPr="00D65525" w:rsidRDefault="00B30E26" w:rsidP="00B30E26">
            <w:pPr>
              <w:tabs>
                <w:tab w:val="left" w:pos="284"/>
              </w:tabs>
              <w:ind w:left="792" w:hanging="792"/>
              <w:rPr>
                <w:color w:val="000000" w:themeColor="text1"/>
                <w:sz w:val="20"/>
                <w:szCs w:val="20"/>
              </w:rPr>
            </w:pPr>
            <w:r w:rsidRPr="00D65525">
              <w:rPr>
                <w:b/>
                <w:bCs/>
                <w:color w:val="000000" w:themeColor="text1"/>
                <w:sz w:val="20"/>
                <w:szCs w:val="20"/>
                <w:u w:val="single"/>
              </w:rPr>
              <w:t>Doping:</w:t>
            </w:r>
            <w:r w:rsidRPr="00D65525">
              <w:rPr>
                <w:color w:val="000000" w:themeColor="text1"/>
                <w:sz w:val="20"/>
                <w:szCs w:val="20"/>
              </w:rPr>
              <w:tab/>
              <w:t>Dieses Turnier unterliegt den Vereinbarungen zwischen dem Bund Deutscher Karneval, dem Bundesverband für karnevalistischen Tanzsport, dem Deutschen Tanzsportverband und dem Deutschen Sportbund. Deshalb ist es strengstens untersagt, Medikamente einzunehmen oder zu verwenden, die auf der internationalen Dopingliste stehen.</w:t>
            </w:r>
          </w:p>
        </w:tc>
      </w:tr>
      <w:tr w:rsidR="00B30E26" w:rsidRPr="00B30E26" w:rsidTr="00535E3A">
        <w:tc>
          <w:tcPr>
            <w:tcW w:w="2268" w:type="dxa"/>
            <w:shd w:val="clear" w:color="auto" w:fill="auto"/>
          </w:tcPr>
          <w:p w:rsidR="00B30E26" w:rsidRDefault="00B30E26"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Schlussbestimmung:</w:t>
            </w:r>
          </w:p>
        </w:tc>
        <w:tc>
          <w:tcPr>
            <w:tcW w:w="7650" w:type="dxa"/>
            <w:shd w:val="clear" w:color="auto" w:fill="auto"/>
          </w:tcPr>
          <w:p w:rsidR="009E6020" w:rsidRDefault="009E6020" w:rsidP="009E6020">
            <w:pPr>
              <w:rPr>
                <w:sz w:val="20"/>
                <w:szCs w:val="20"/>
              </w:rPr>
            </w:pPr>
            <w:r>
              <w:rPr>
                <w:sz w:val="20"/>
                <w:szCs w:val="20"/>
              </w:rPr>
              <w:t>Mit Abgabe der Meldeformulare und der dazugehörigen rechtsverbindlichen Unterschrift werden die vorstehenden Bedingungen vollinhaltlich anerkannt.</w:t>
            </w:r>
          </w:p>
          <w:p w:rsidR="009E6020" w:rsidRDefault="009E6020" w:rsidP="009E6020">
            <w:pPr>
              <w:rPr>
                <w:b/>
                <w:bCs/>
                <w:sz w:val="20"/>
                <w:szCs w:val="20"/>
              </w:rPr>
            </w:pPr>
            <w:r>
              <w:rPr>
                <w:b/>
                <w:bCs/>
                <w:sz w:val="20"/>
                <w:szCs w:val="20"/>
              </w:rPr>
              <w:t>Jeder Verein stimmt mit der Anmeldung zu diesem Turnier der Veröffentlichung seiner Darbietungen durch den VKAG in den Medien zu. Der Verein ist verpflichtet, jeden angemeldeten Aktiven auf diese Bestimmung hinzuweisen und haftet dem VKAG gegenüber dafür, dass keiner dieser Regelung widersprochen hat.</w:t>
            </w:r>
          </w:p>
          <w:p w:rsidR="009E6020" w:rsidRDefault="009E6020" w:rsidP="009E6020">
            <w:pPr>
              <w:rPr>
                <w:sz w:val="20"/>
                <w:szCs w:val="20"/>
              </w:rPr>
            </w:pPr>
            <w:r>
              <w:rPr>
                <w:b/>
                <w:bCs/>
                <w:sz w:val="22"/>
                <w:szCs w:val="22"/>
              </w:rPr>
              <w:t>Filmaufnahm</w:t>
            </w:r>
            <w:r w:rsidR="00166575">
              <w:rPr>
                <w:b/>
                <w:bCs/>
                <w:sz w:val="22"/>
                <w:szCs w:val="22"/>
              </w:rPr>
              <w:t>en und Videoaufzeichnungen sind</w:t>
            </w:r>
            <w:r>
              <w:rPr>
                <w:b/>
                <w:bCs/>
                <w:sz w:val="22"/>
                <w:szCs w:val="22"/>
              </w:rPr>
              <w:t xml:space="preserve"> grundsätzlich nicht erlaubt.</w:t>
            </w:r>
            <w:r>
              <w:rPr>
                <w:sz w:val="20"/>
                <w:szCs w:val="20"/>
              </w:rPr>
              <w:t xml:space="preserve"> Ausgenommen davon sind Archivaufnahmen, die der VKAG selbst vornimmt. Fotografieren ist zulässig, jedoch nicht vor dem Tisch der Juroren und auf der Bühne.</w:t>
            </w:r>
          </w:p>
          <w:p w:rsidR="00B30E26" w:rsidRDefault="00B30E26" w:rsidP="00B30E26">
            <w:pPr>
              <w:tabs>
                <w:tab w:val="left" w:pos="284"/>
              </w:tabs>
              <w:rPr>
                <w:bCs/>
                <w:iCs/>
                <w:sz w:val="20"/>
                <w:szCs w:val="20"/>
              </w:rPr>
            </w:pPr>
          </w:p>
          <w:p w:rsidR="009E6020" w:rsidRPr="009E6020" w:rsidRDefault="009E6020" w:rsidP="009E6020">
            <w:pPr>
              <w:rPr>
                <w:sz w:val="20"/>
                <w:szCs w:val="20"/>
              </w:rPr>
            </w:pPr>
            <w:r w:rsidRPr="009E6020">
              <w:rPr>
                <w:b/>
                <w:bCs/>
                <w:sz w:val="20"/>
                <w:szCs w:val="20"/>
                <w:u w:val="single"/>
              </w:rPr>
              <w:t>An die Aktiven und Betreuer</w:t>
            </w:r>
            <w:r w:rsidRPr="009E6020">
              <w:rPr>
                <w:sz w:val="20"/>
                <w:szCs w:val="20"/>
                <w:u w:val="single"/>
              </w:rPr>
              <w:t>:</w:t>
            </w:r>
          </w:p>
          <w:p w:rsidR="009E6020" w:rsidRDefault="009E6020" w:rsidP="009E6020">
            <w:pPr>
              <w:rPr>
                <w:sz w:val="16"/>
                <w:szCs w:val="16"/>
              </w:rPr>
            </w:pPr>
          </w:p>
          <w:p w:rsidR="009E6020" w:rsidRDefault="009E6020" w:rsidP="009E6020">
            <w:pPr>
              <w:tabs>
                <w:tab w:val="left" w:pos="2835"/>
                <w:tab w:val="left" w:pos="4111"/>
              </w:tabs>
              <w:rPr>
                <w:sz w:val="20"/>
                <w:szCs w:val="20"/>
              </w:rPr>
            </w:pPr>
            <w:r>
              <w:rPr>
                <w:sz w:val="20"/>
                <w:szCs w:val="20"/>
              </w:rPr>
              <w:t xml:space="preserve">Die Umkleideräume befinden sich </w:t>
            </w:r>
            <w:r w:rsidRPr="00C62391">
              <w:rPr>
                <w:color w:val="000000" w:themeColor="text1"/>
                <w:sz w:val="20"/>
                <w:szCs w:val="20"/>
              </w:rPr>
              <w:t>im Gebäude</w:t>
            </w:r>
            <w:r>
              <w:rPr>
                <w:sz w:val="20"/>
                <w:szCs w:val="20"/>
              </w:rPr>
              <w:t>. In den Umkle</w:t>
            </w:r>
            <w:r w:rsidR="00166575">
              <w:rPr>
                <w:sz w:val="20"/>
                <w:szCs w:val="20"/>
              </w:rPr>
              <w:t>ideräumen besteht</w:t>
            </w:r>
            <w:r>
              <w:rPr>
                <w:sz w:val="20"/>
                <w:szCs w:val="20"/>
              </w:rPr>
              <w:t xml:space="preserve"> absolutes</w:t>
            </w:r>
          </w:p>
          <w:p w:rsidR="009E6020" w:rsidRPr="009E6020" w:rsidRDefault="009E6020" w:rsidP="009E6020">
            <w:pPr>
              <w:rPr>
                <w:sz w:val="20"/>
                <w:szCs w:val="20"/>
              </w:rPr>
            </w:pPr>
            <w:r>
              <w:rPr>
                <w:sz w:val="20"/>
                <w:szCs w:val="20"/>
              </w:rPr>
              <w:t>Rauch- und Alkoholverbot. Die Betreuer sind angehalten, auf die Ordnung ihrer Schützlinge zu achten.</w:t>
            </w:r>
            <w:r>
              <w:rPr>
                <w:sz w:val="20"/>
                <w:szCs w:val="20"/>
              </w:rPr>
              <w:br/>
              <w:t>Für Garderobe und persönliche Wertgegenstände haftet der Veranstalter nicht.</w:t>
            </w:r>
          </w:p>
        </w:tc>
      </w:tr>
    </w:tbl>
    <w:p w:rsidR="00190FF0" w:rsidRDefault="00190FF0"/>
    <w:p w:rsidR="009E6020" w:rsidRDefault="009E6020" w:rsidP="009E6020">
      <w:pPr>
        <w:jc w:val="center"/>
        <w:rPr>
          <w:b/>
          <w:bCs/>
          <w:sz w:val="28"/>
          <w:szCs w:val="28"/>
          <w:u w:val="single"/>
        </w:rPr>
      </w:pPr>
      <w:r>
        <w:rPr>
          <w:b/>
          <w:bCs/>
          <w:sz w:val="28"/>
          <w:szCs w:val="28"/>
          <w:u w:val="single"/>
        </w:rPr>
        <w:t>Das Verzehren von mitgebrachten Speisen und Getränken ist nicht gestattet.</w:t>
      </w:r>
    </w:p>
    <w:p w:rsidR="009E6020" w:rsidRDefault="009E6020"/>
    <w:p w:rsidR="009E6020" w:rsidRDefault="009E6020"/>
    <w:tbl>
      <w:tblPr>
        <w:tblStyle w:val="Tabellenraster"/>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995"/>
        <w:gridCol w:w="7650"/>
      </w:tblGrid>
      <w:tr w:rsidR="009E6020" w:rsidRPr="00B30E26" w:rsidTr="009E6020">
        <w:tc>
          <w:tcPr>
            <w:tcW w:w="2995" w:type="dxa"/>
            <w:shd w:val="clear" w:color="auto" w:fill="auto"/>
          </w:tcPr>
          <w:p w:rsidR="009E6020" w:rsidRDefault="009E6020"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sz w:val="20"/>
                <w:szCs w:val="20"/>
                <w:shd w:val="clear" w:color="auto" w:fill="FFFFFF"/>
              </w:rPr>
              <w:t>Anschrift für Anmeldungen :</w:t>
            </w:r>
          </w:p>
        </w:tc>
        <w:tc>
          <w:tcPr>
            <w:tcW w:w="7650" w:type="dxa"/>
            <w:shd w:val="clear" w:color="auto" w:fill="auto"/>
          </w:tcPr>
          <w:p w:rsidR="009E6020" w:rsidRPr="00C62391" w:rsidRDefault="00CD0BC5" w:rsidP="009E6020">
            <w:pPr>
              <w:tabs>
                <w:tab w:val="left" w:pos="567"/>
              </w:tabs>
              <w:rPr>
                <w:color w:val="000000" w:themeColor="text1"/>
                <w:sz w:val="20"/>
                <w:szCs w:val="20"/>
                <w:shd w:val="clear" w:color="auto" w:fill="FFFFFF"/>
              </w:rPr>
            </w:pPr>
            <w:r w:rsidRPr="00C62391">
              <w:rPr>
                <w:color w:val="000000" w:themeColor="text1"/>
                <w:sz w:val="20"/>
                <w:szCs w:val="20"/>
                <w:shd w:val="clear" w:color="auto" w:fill="FFFFFF"/>
              </w:rPr>
              <w:t>KG Kemper Gröne</w:t>
            </w:r>
            <w:r w:rsidR="009E6020" w:rsidRPr="00C62391">
              <w:rPr>
                <w:color w:val="000000" w:themeColor="text1"/>
                <w:sz w:val="20"/>
                <w:szCs w:val="20"/>
                <w:shd w:val="clear" w:color="auto" w:fill="FFFFFF"/>
              </w:rPr>
              <w:t xml:space="preserve"> e.V.</w:t>
            </w:r>
          </w:p>
          <w:p w:rsidR="009E6020" w:rsidRPr="00C62391" w:rsidRDefault="00CD0BC5" w:rsidP="009E6020">
            <w:pPr>
              <w:tabs>
                <w:tab w:val="left" w:pos="567"/>
              </w:tabs>
              <w:rPr>
                <w:color w:val="000000" w:themeColor="text1"/>
                <w:sz w:val="20"/>
                <w:szCs w:val="20"/>
                <w:shd w:val="clear" w:color="auto" w:fill="FFFFFF"/>
              </w:rPr>
            </w:pPr>
            <w:r w:rsidRPr="00C62391">
              <w:rPr>
                <w:color w:val="000000" w:themeColor="text1"/>
                <w:sz w:val="20"/>
                <w:szCs w:val="20"/>
                <w:shd w:val="clear" w:color="auto" w:fill="FFFFFF"/>
              </w:rPr>
              <w:t>Jenny Peggen</w:t>
            </w:r>
          </w:p>
          <w:p w:rsidR="009E6020" w:rsidRPr="00C62391" w:rsidRDefault="00CD0BC5" w:rsidP="009E6020">
            <w:pPr>
              <w:tabs>
                <w:tab w:val="left" w:pos="567"/>
              </w:tabs>
              <w:rPr>
                <w:color w:val="000000" w:themeColor="text1"/>
                <w:sz w:val="20"/>
                <w:szCs w:val="20"/>
                <w:shd w:val="clear" w:color="auto" w:fill="FFFFFF"/>
              </w:rPr>
            </w:pPr>
            <w:proofErr w:type="spellStart"/>
            <w:r w:rsidRPr="00C62391">
              <w:rPr>
                <w:color w:val="000000" w:themeColor="text1"/>
                <w:sz w:val="20"/>
                <w:szCs w:val="20"/>
                <w:shd w:val="clear" w:color="auto" w:fill="FFFFFF"/>
              </w:rPr>
              <w:t>Hochbrücker</w:t>
            </w:r>
            <w:proofErr w:type="spellEnd"/>
            <w:r w:rsidRPr="00C62391">
              <w:rPr>
                <w:color w:val="000000" w:themeColor="text1"/>
                <w:sz w:val="20"/>
                <w:szCs w:val="20"/>
                <w:shd w:val="clear" w:color="auto" w:fill="FFFFFF"/>
              </w:rPr>
              <w:t xml:space="preserve"> Straße 82 a</w:t>
            </w:r>
          </w:p>
          <w:p w:rsidR="009E6020" w:rsidRPr="00C62391" w:rsidRDefault="00CD0BC5" w:rsidP="00C62391">
            <w:pPr>
              <w:tabs>
                <w:tab w:val="left" w:pos="567"/>
              </w:tabs>
              <w:rPr>
                <w:color w:val="000000" w:themeColor="text1"/>
                <w:sz w:val="20"/>
                <w:szCs w:val="20"/>
                <w:shd w:val="clear" w:color="auto" w:fill="FFFF00"/>
              </w:rPr>
            </w:pPr>
            <w:r w:rsidRPr="00C62391">
              <w:rPr>
                <w:color w:val="000000" w:themeColor="text1"/>
                <w:sz w:val="20"/>
                <w:szCs w:val="20"/>
                <w:shd w:val="clear" w:color="auto" w:fill="FFFFFF"/>
              </w:rPr>
              <w:t>52525 Heinsberg</w:t>
            </w:r>
            <w:r w:rsidR="009E6020" w:rsidRPr="00C62391">
              <w:rPr>
                <w:rFonts w:ascii="Arial Unicode MS" w:hAnsi="Arial Unicode MS"/>
                <w:color w:val="000000" w:themeColor="text1"/>
                <w:sz w:val="20"/>
                <w:szCs w:val="20"/>
                <w:shd w:val="clear" w:color="auto" w:fill="FFFFFF"/>
              </w:rPr>
              <w:br/>
            </w:r>
          </w:p>
        </w:tc>
      </w:tr>
      <w:tr w:rsidR="009E6020" w:rsidRPr="00CD0BC5" w:rsidTr="009E6020">
        <w:tc>
          <w:tcPr>
            <w:tcW w:w="2995" w:type="dxa"/>
            <w:shd w:val="clear" w:color="auto" w:fill="auto"/>
          </w:tcPr>
          <w:p w:rsidR="009E6020" w:rsidRDefault="009E6020" w:rsidP="00535E3A">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sz w:val="20"/>
                <w:szCs w:val="20"/>
                <w:shd w:val="clear" w:color="auto" w:fill="FFFFFF"/>
              </w:rPr>
              <w:t>Rückfragen:</w:t>
            </w:r>
          </w:p>
        </w:tc>
        <w:tc>
          <w:tcPr>
            <w:tcW w:w="7650" w:type="dxa"/>
            <w:shd w:val="clear" w:color="auto" w:fill="auto"/>
          </w:tcPr>
          <w:p w:rsidR="009E6020" w:rsidRPr="00C62391" w:rsidRDefault="00CD0BC5" w:rsidP="00C62391">
            <w:pPr>
              <w:tabs>
                <w:tab w:val="left" w:pos="851"/>
              </w:tabs>
              <w:jc w:val="both"/>
              <w:rPr>
                <w:color w:val="000000" w:themeColor="text1"/>
                <w:sz w:val="20"/>
                <w:szCs w:val="20"/>
                <w:shd w:val="clear" w:color="auto" w:fill="FFFFFF"/>
                <w:lang w:val="en-US"/>
              </w:rPr>
            </w:pPr>
            <w:r w:rsidRPr="00C62391">
              <w:rPr>
                <w:color w:val="000000" w:themeColor="text1"/>
                <w:sz w:val="20"/>
                <w:szCs w:val="20"/>
                <w:shd w:val="clear" w:color="auto" w:fill="FFFFFF"/>
                <w:lang w:val="en-US"/>
              </w:rPr>
              <w:t>Jenny Peggen</w:t>
            </w:r>
            <w:r w:rsidR="009E6020" w:rsidRPr="00C62391">
              <w:rPr>
                <w:color w:val="000000" w:themeColor="text1"/>
                <w:sz w:val="20"/>
                <w:szCs w:val="20"/>
                <w:shd w:val="clear" w:color="auto" w:fill="FFFFFF"/>
                <w:lang w:val="en-US"/>
              </w:rPr>
              <w:t>:</w:t>
            </w:r>
            <w:r w:rsidR="00C62391" w:rsidRPr="00C62391">
              <w:rPr>
                <w:color w:val="000000" w:themeColor="text1"/>
                <w:sz w:val="20"/>
                <w:szCs w:val="20"/>
                <w:shd w:val="clear" w:color="auto" w:fill="FFFFFF"/>
                <w:lang w:val="en-US"/>
              </w:rPr>
              <w:t xml:space="preserve">       </w:t>
            </w:r>
            <w:r w:rsidR="009E6020" w:rsidRPr="00C62391">
              <w:rPr>
                <w:color w:val="000000" w:themeColor="text1"/>
                <w:sz w:val="20"/>
                <w:szCs w:val="20"/>
                <w:shd w:val="clear" w:color="auto" w:fill="FFFFFF"/>
                <w:lang w:val="en-US"/>
              </w:rPr>
              <w:t>024</w:t>
            </w:r>
            <w:r w:rsidR="00C62391" w:rsidRPr="00C62391">
              <w:rPr>
                <w:color w:val="000000" w:themeColor="text1"/>
                <w:sz w:val="20"/>
                <w:szCs w:val="20"/>
                <w:shd w:val="clear" w:color="auto" w:fill="FFFFFF"/>
                <w:lang w:val="en-US"/>
              </w:rPr>
              <w:t>52</w:t>
            </w:r>
            <w:r w:rsidR="009E6020" w:rsidRPr="00C62391">
              <w:rPr>
                <w:color w:val="000000" w:themeColor="text1"/>
                <w:sz w:val="20"/>
                <w:szCs w:val="20"/>
                <w:shd w:val="clear" w:color="auto" w:fill="FFFFFF"/>
                <w:lang w:val="en-US"/>
              </w:rPr>
              <w:t>/8</w:t>
            </w:r>
            <w:r w:rsidR="00C62391" w:rsidRPr="00C62391">
              <w:rPr>
                <w:color w:val="000000" w:themeColor="text1"/>
                <w:sz w:val="20"/>
                <w:szCs w:val="20"/>
                <w:shd w:val="clear" w:color="auto" w:fill="FFFFFF"/>
                <w:lang w:val="en-US"/>
              </w:rPr>
              <w:t>8038</w:t>
            </w:r>
          </w:p>
          <w:p w:rsidR="009E6020" w:rsidRPr="00C62391" w:rsidRDefault="009E6020" w:rsidP="00C62391">
            <w:pPr>
              <w:tabs>
                <w:tab w:val="left" w:pos="851"/>
              </w:tabs>
              <w:rPr>
                <w:color w:val="000000" w:themeColor="text1"/>
                <w:sz w:val="20"/>
                <w:szCs w:val="20"/>
                <w:shd w:val="clear" w:color="auto" w:fill="FFFFFF"/>
                <w:lang w:val="en-US"/>
              </w:rPr>
            </w:pPr>
            <w:r w:rsidRPr="00C62391">
              <w:rPr>
                <w:color w:val="000000" w:themeColor="text1"/>
                <w:sz w:val="20"/>
                <w:szCs w:val="20"/>
                <w:shd w:val="clear" w:color="auto" w:fill="FFFFFF"/>
                <w:lang w:val="en-US"/>
              </w:rPr>
              <w:t>Mobil:</w:t>
            </w:r>
            <w:r w:rsidR="00C62391" w:rsidRPr="00C62391">
              <w:rPr>
                <w:color w:val="000000" w:themeColor="text1"/>
                <w:sz w:val="20"/>
                <w:szCs w:val="20"/>
                <w:shd w:val="clear" w:color="auto" w:fill="FFFFFF"/>
                <w:lang w:val="en-US"/>
              </w:rPr>
              <w:t xml:space="preserve">      </w:t>
            </w:r>
            <w:r w:rsidRPr="00C62391">
              <w:rPr>
                <w:color w:val="000000" w:themeColor="text1"/>
                <w:sz w:val="20"/>
                <w:szCs w:val="20"/>
                <w:shd w:val="clear" w:color="auto" w:fill="FFFFFF"/>
                <w:lang w:val="en-US"/>
              </w:rPr>
              <w:tab/>
            </w:r>
            <w:r w:rsidR="00C62391" w:rsidRPr="00C62391">
              <w:rPr>
                <w:color w:val="000000" w:themeColor="text1"/>
                <w:sz w:val="20"/>
                <w:szCs w:val="20"/>
                <w:shd w:val="clear" w:color="auto" w:fill="FFFFFF"/>
                <w:lang w:val="en-US"/>
              </w:rPr>
              <w:t xml:space="preserve">              </w:t>
            </w:r>
            <w:r w:rsidRPr="00C62391">
              <w:rPr>
                <w:color w:val="000000" w:themeColor="text1"/>
                <w:sz w:val="20"/>
                <w:szCs w:val="20"/>
                <w:shd w:val="clear" w:color="auto" w:fill="FFFFFF"/>
                <w:lang w:val="en-US"/>
              </w:rPr>
              <w:t>017</w:t>
            </w:r>
            <w:r w:rsidR="00C62391" w:rsidRPr="00C62391">
              <w:rPr>
                <w:color w:val="000000" w:themeColor="text1"/>
                <w:sz w:val="20"/>
                <w:szCs w:val="20"/>
                <w:shd w:val="clear" w:color="auto" w:fill="FFFFFF"/>
                <w:lang w:val="en-US"/>
              </w:rPr>
              <w:t>2</w:t>
            </w:r>
            <w:r w:rsidRPr="00C62391">
              <w:rPr>
                <w:color w:val="000000" w:themeColor="text1"/>
                <w:sz w:val="20"/>
                <w:szCs w:val="20"/>
                <w:shd w:val="clear" w:color="auto" w:fill="FFFFFF"/>
                <w:lang w:val="en-US"/>
              </w:rPr>
              <w:t>/</w:t>
            </w:r>
            <w:r w:rsidR="00C62391" w:rsidRPr="00C62391">
              <w:rPr>
                <w:color w:val="000000" w:themeColor="text1"/>
                <w:sz w:val="20"/>
                <w:szCs w:val="20"/>
                <w:shd w:val="clear" w:color="auto" w:fill="FFFFFF"/>
                <w:lang w:val="en-US"/>
              </w:rPr>
              <w:t>9443812</w:t>
            </w:r>
            <w:r w:rsidRPr="00C62391">
              <w:rPr>
                <w:rFonts w:ascii="Arial Unicode MS" w:hAnsi="Arial Unicode MS"/>
                <w:color w:val="000000" w:themeColor="text1"/>
                <w:sz w:val="20"/>
                <w:szCs w:val="20"/>
                <w:shd w:val="clear" w:color="auto" w:fill="FFFFFF"/>
                <w:lang w:val="en-US"/>
              </w:rPr>
              <w:br/>
            </w:r>
            <w:r w:rsidR="00C62391">
              <w:rPr>
                <w:color w:val="000000" w:themeColor="text1"/>
                <w:sz w:val="20"/>
                <w:szCs w:val="20"/>
                <w:shd w:val="clear" w:color="auto" w:fill="FFFFFF"/>
                <w:lang w:val="en-US"/>
              </w:rPr>
              <w:t>hscherrers@gmx.de</w:t>
            </w:r>
          </w:p>
          <w:p w:rsidR="009E6020" w:rsidRPr="00C62391" w:rsidRDefault="009E6020" w:rsidP="009E6020">
            <w:pPr>
              <w:tabs>
                <w:tab w:val="left" w:pos="284"/>
              </w:tabs>
              <w:rPr>
                <w:color w:val="000000" w:themeColor="text1"/>
                <w:sz w:val="20"/>
                <w:szCs w:val="20"/>
                <w:lang w:val="en-US"/>
              </w:rPr>
            </w:pPr>
          </w:p>
        </w:tc>
      </w:tr>
      <w:tr w:rsidR="00CD0BC5" w:rsidRPr="00CD0BC5" w:rsidTr="009E6020">
        <w:tc>
          <w:tcPr>
            <w:tcW w:w="2995" w:type="dxa"/>
            <w:shd w:val="clear" w:color="auto" w:fill="auto"/>
          </w:tcPr>
          <w:p w:rsidR="00CD0BC5" w:rsidRDefault="00CD0BC5" w:rsidP="00535E3A">
            <w:pPr>
              <w:pBdr>
                <w:top w:val="none" w:sz="0" w:space="0" w:color="auto"/>
                <w:left w:val="none" w:sz="0" w:space="0" w:color="auto"/>
                <w:bottom w:val="none" w:sz="0" w:space="0" w:color="auto"/>
                <w:right w:val="none" w:sz="0" w:space="0" w:color="auto"/>
                <w:between w:val="none" w:sz="0" w:space="0" w:color="auto"/>
                <w:bar w:val="none" w:sz="0" w:color="auto"/>
              </w:pBdr>
              <w:rPr>
                <w:sz w:val="20"/>
                <w:szCs w:val="20"/>
                <w:shd w:val="clear" w:color="auto" w:fill="FFFFFF"/>
              </w:rPr>
            </w:pPr>
          </w:p>
        </w:tc>
        <w:tc>
          <w:tcPr>
            <w:tcW w:w="7650" w:type="dxa"/>
            <w:shd w:val="clear" w:color="auto" w:fill="auto"/>
          </w:tcPr>
          <w:p w:rsidR="00CD0BC5" w:rsidRPr="00CD0BC5" w:rsidRDefault="00CD0BC5" w:rsidP="009E6020">
            <w:pPr>
              <w:tabs>
                <w:tab w:val="left" w:pos="851"/>
              </w:tabs>
              <w:rPr>
                <w:color w:val="FF0000"/>
                <w:sz w:val="20"/>
                <w:szCs w:val="20"/>
                <w:shd w:val="clear" w:color="auto" w:fill="FFFFFF"/>
                <w:lang w:val="en-US"/>
              </w:rPr>
            </w:pPr>
          </w:p>
        </w:tc>
      </w:tr>
      <w:tr w:rsidR="00C62391" w:rsidRPr="00CD0BC5" w:rsidTr="009E6020">
        <w:tc>
          <w:tcPr>
            <w:tcW w:w="2995" w:type="dxa"/>
            <w:shd w:val="clear" w:color="auto" w:fill="auto"/>
          </w:tcPr>
          <w:p w:rsidR="00C62391" w:rsidRDefault="00C62391" w:rsidP="00535E3A">
            <w:pPr>
              <w:pBdr>
                <w:top w:val="none" w:sz="0" w:space="0" w:color="auto"/>
                <w:left w:val="none" w:sz="0" w:space="0" w:color="auto"/>
                <w:bottom w:val="none" w:sz="0" w:space="0" w:color="auto"/>
                <w:right w:val="none" w:sz="0" w:space="0" w:color="auto"/>
                <w:between w:val="none" w:sz="0" w:space="0" w:color="auto"/>
                <w:bar w:val="none" w:sz="0" w:color="auto"/>
              </w:pBdr>
              <w:rPr>
                <w:sz w:val="20"/>
                <w:szCs w:val="20"/>
                <w:shd w:val="clear" w:color="auto" w:fill="FFFFFF"/>
              </w:rPr>
            </w:pPr>
          </w:p>
        </w:tc>
        <w:tc>
          <w:tcPr>
            <w:tcW w:w="7650" w:type="dxa"/>
            <w:shd w:val="clear" w:color="auto" w:fill="auto"/>
          </w:tcPr>
          <w:p w:rsidR="00C62391" w:rsidRPr="00CD0BC5" w:rsidRDefault="00C62391" w:rsidP="009E6020">
            <w:pPr>
              <w:tabs>
                <w:tab w:val="left" w:pos="851"/>
              </w:tabs>
              <w:rPr>
                <w:color w:val="FF0000"/>
                <w:sz w:val="20"/>
                <w:szCs w:val="20"/>
                <w:shd w:val="clear" w:color="auto" w:fill="FFFFFF"/>
                <w:lang w:val="en-US"/>
              </w:rPr>
            </w:pPr>
          </w:p>
        </w:tc>
      </w:tr>
      <w:tr w:rsidR="00C62391" w:rsidRPr="00CD0BC5" w:rsidTr="009E6020">
        <w:tc>
          <w:tcPr>
            <w:tcW w:w="2995" w:type="dxa"/>
            <w:shd w:val="clear" w:color="auto" w:fill="auto"/>
          </w:tcPr>
          <w:p w:rsidR="00C62391" w:rsidRDefault="00C62391" w:rsidP="00535E3A">
            <w:pPr>
              <w:pBdr>
                <w:top w:val="none" w:sz="0" w:space="0" w:color="auto"/>
                <w:left w:val="none" w:sz="0" w:space="0" w:color="auto"/>
                <w:bottom w:val="none" w:sz="0" w:space="0" w:color="auto"/>
                <w:right w:val="none" w:sz="0" w:space="0" w:color="auto"/>
                <w:between w:val="none" w:sz="0" w:space="0" w:color="auto"/>
                <w:bar w:val="none" w:sz="0" w:color="auto"/>
              </w:pBdr>
              <w:rPr>
                <w:sz w:val="20"/>
                <w:szCs w:val="20"/>
                <w:shd w:val="clear" w:color="auto" w:fill="FFFFFF"/>
              </w:rPr>
            </w:pPr>
          </w:p>
        </w:tc>
        <w:tc>
          <w:tcPr>
            <w:tcW w:w="7650" w:type="dxa"/>
            <w:shd w:val="clear" w:color="auto" w:fill="auto"/>
          </w:tcPr>
          <w:p w:rsidR="00C62391" w:rsidRPr="00CD0BC5" w:rsidRDefault="00C62391" w:rsidP="009E6020">
            <w:pPr>
              <w:tabs>
                <w:tab w:val="left" w:pos="851"/>
              </w:tabs>
              <w:rPr>
                <w:color w:val="FF0000"/>
                <w:sz w:val="20"/>
                <w:szCs w:val="20"/>
                <w:shd w:val="clear" w:color="auto" w:fill="FFFFFF"/>
                <w:lang w:val="en-US"/>
              </w:rPr>
            </w:pPr>
          </w:p>
        </w:tc>
      </w:tr>
      <w:tr w:rsidR="00C62391" w:rsidRPr="00CD0BC5" w:rsidTr="009E6020">
        <w:tc>
          <w:tcPr>
            <w:tcW w:w="2995" w:type="dxa"/>
            <w:shd w:val="clear" w:color="auto" w:fill="auto"/>
          </w:tcPr>
          <w:p w:rsidR="00C62391" w:rsidRDefault="00C62391" w:rsidP="00535E3A">
            <w:pPr>
              <w:pBdr>
                <w:top w:val="none" w:sz="0" w:space="0" w:color="auto"/>
                <w:left w:val="none" w:sz="0" w:space="0" w:color="auto"/>
                <w:bottom w:val="none" w:sz="0" w:space="0" w:color="auto"/>
                <w:right w:val="none" w:sz="0" w:space="0" w:color="auto"/>
                <w:between w:val="none" w:sz="0" w:space="0" w:color="auto"/>
                <w:bar w:val="none" w:sz="0" w:color="auto"/>
              </w:pBdr>
              <w:rPr>
                <w:sz w:val="20"/>
                <w:szCs w:val="20"/>
                <w:shd w:val="clear" w:color="auto" w:fill="FFFFFF"/>
              </w:rPr>
            </w:pPr>
          </w:p>
        </w:tc>
        <w:tc>
          <w:tcPr>
            <w:tcW w:w="7650" w:type="dxa"/>
            <w:shd w:val="clear" w:color="auto" w:fill="auto"/>
          </w:tcPr>
          <w:p w:rsidR="00C62391" w:rsidRPr="00CD0BC5" w:rsidRDefault="00C62391" w:rsidP="009E6020">
            <w:pPr>
              <w:tabs>
                <w:tab w:val="left" w:pos="851"/>
              </w:tabs>
              <w:rPr>
                <w:color w:val="FF0000"/>
                <w:sz w:val="20"/>
                <w:szCs w:val="20"/>
                <w:shd w:val="clear" w:color="auto" w:fill="FFFFFF"/>
                <w:lang w:val="en-US"/>
              </w:rPr>
            </w:pPr>
          </w:p>
        </w:tc>
      </w:tr>
      <w:tr w:rsidR="00C62391" w:rsidRPr="00CD0BC5" w:rsidTr="009E6020">
        <w:tc>
          <w:tcPr>
            <w:tcW w:w="2995" w:type="dxa"/>
            <w:shd w:val="clear" w:color="auto" w:fill="auto"/>
          </w:tcPr>
          <w:p w:rsidR="00C62391" w:rsidRDefault="00C62391" w:rsidP="00535E3A">
            <w:pPr>
              <w:pBdr>
                <w:top w:val="none" w:sz="0" w:space="0" w:color="auto"/>
                <w:left w:val="none" w:sz="0" w:space="0" w:color="auto"/>
                <w:bottom w:val="none" w:sz="0" w:space="0" w:color="auto"/>
                <w:right w:val="none" w:sz="0" w:space="0" w:color="auto"/>
                <w:between w:val="none" w:sz="0" w:space="0" w:color="auto"/>
                <w:bar w:val="none" w:sz="0" w:color="auto"/>
              </w:pBdr>
              <w:rPr>
                <w:sz w:val="20"/>
                <w:szCs w:val="20"/>
                <w:shd w:val="clear" w:color="auto" w:fill="FFFFFF"/>
              </w:rPr>
            </w:pPr>
          </w:p>
        </w:tc>
        <w:tc>
          <w:tcPr>
            <w:tcW w:w="7650" w:type="dxa"/>
            <w:shd w:val="clear" w:color="auto" w:fill="auto"/>
          </w:tcPr>
          <w:p w:rsidR="00C62391" w:rsidRPr="00CD0BC5" w:rsidRDefault="00C62391" w:rsidP="009E6020">
            <w:pPr>
              <w:tabs>
                <w:tab w:val="left" w:pos="851"/>
              </w:tabs>
              <w:rPr>
                <w:color w:val="FF0000"/>
                <w:sz w:val="20"/>
                <w:szCs w:val="20"/>
                <w:shd w:val="clear" w:color="auto" w:fill="FFFFFF"/>
                <w:lang w:val="en-US"/>
              </w:rPr>
            </w:pPr>
          </w:p>
        </w:tc>
      </w:tr>
      <w:tr w:rsidR="00C62391" w:rsidRPr="00CD0BC5" w:rsidTr="009E6020">
        <w:tc>
          <w:tcPr>
            <w:tcW w:w="2995" w:type="dxa"/>
            <w:shd w:val="clear" w:color="auto" w:fill="auto"/>
          </w:tcPr>
          <w:p w:rsidR="00C62391" w:rsidRDefault="00C62391" w:rsidP="00535E3A">
            <w:pPr>
              <w:pBdr>
                <w:top w:val="none" w:sz="0" w:space="0" w:color="auto"/>
                <w:left w:val="none" w:sz="0" w:space="0" w:color="auto"/>
                <w:bottom w:val="none" w:sz="0" w:space="0" w:color="auto"/>
                <w:right w:val="none" w:sz="0" w:space="0" w:color="auto"/>
                <w:between w:val="none" w:sz="0" w:space="0" w:color="auto"/>
                <w:bar w:val="none" w:sz="0" w:color="auto"/>
              </w:pBdr>
              <w:rPr>
                <w:sz w:val="20"/>
                <w:szCs w:val="20"/>
                <w:shd w:val="clear" w:color="auto" w:fill="FFFFFF"/>
              </w:rPr>
            </w:pPr>
          </w:p>
        </w:tc>
        <w:tc>
          <w:tcPr>
            <w:tcW w:w="7650" w:type="dxa"/>
            <w:shd w:val="clear" w:color="auto" w:fill="auto"/>
          </w:tcPr>
          <w:p w:rsidR="00C62391" w:rsidRPr="00CD0BC5" w:rsidRDefault="00C62391" w:rsidP="009E6020">
            <w:pPr>
              <w:tabs>
                <w:tab w:val="left" w:pos="851"/>
              </w:tabs>
              <w:rPr>
                <w:color w:val="FF0000"/>
                <w:sz w:val="20"/>
                <w:szCs w:val="20"/>
                <w:shd w:val="clear" w:color="auto" w:fill="FFFFFF"/>
                <w:lang w:val="en-US"/>
              </w:rPr>
            </w:pPr>
          </w:p>
        </w:tc>
      </w:tr>
    </w:tbl>
    <w:p w:rsidR="009E6020" w:rsidRPr="00CD0BC5" w:rsidRDefault="009E6020">
      <w:pPr>
        <w:rPr>
          <w:lang w:val="en-US"/>
        </w:rPr>
      </w:pPr>
    </w:p>
    <w:p w:rsidR="009E6020" w:rsidRPr="00CD0BC5" w:rsidRDefault="009E60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val="en-US"/>
        </w:rPr>
      </w:pPr>
      <w:r w:rsidRPr="00CD0BC5">
        <w:rPr>
          <w:lang w:val="en-US"/>
        </w:rPr>
        <w:br w:type="page"/>
      </w:r>
    </w:p>
    <w:p w:rsidR="009E6020" w:rsidRDefault="009E6020">
      <w:pPr>
        <w:rPr>
          <w:sz w:val="18"/>
          <w:szCs w:val="18"/>
        </w:rPr>
      </w:pPr>
      <w:r>
        <w:rPr>
          <w:sz w:val="18"/>
          <w:szCs w:val="18"/>
        </w:rPr>
        <w:lastRenderedPageBreak/>
        <w:t>Name und Anschrift des Vereins, Telefonnummer (</w:t>
      </w:r>
      <w:r w:rsidR="006F73D8">
        <w:rPr>
          <w:sz w:val="18"/>
          <w:szCs w:val="18"/>
        </w:rPr>
        <w:t>B</w:t>
      </w:r>
      <w:r>
        <w:rPr>
          <w:sz w:val="18"/>
          <w:szCs w:val="18"/>
        </w:rPr>
        <w:t>itte lesbar ausfüllen</w:t>
      </w:r>
      <w:r w:rsidR="006F73D8">
        <w:rPr>
          <w:sz w:val="18"/>
          <w:szCs w:val="18"/>
        </w:rPr>
        <w:t>!</w:t>
      </w:r>
      <w:r>
        <w:rPr>
          <w:sz w:val="18"/>
          <w:szCs w:val="18"/>
        </w:rPr>
        <w:t>)</w:t>
      </w:r>
    </w:p>
    <w:p w:rsidR="009E6020" w:rsidRPr="00A01BBD" w:rsidRDefault="009E6020" w:rsidP="009E6020">
      <w:pPr>
        <w:rPr>
          <w:sz w:val="32"/>
          <w:szCs w:val="32"/>
        </w:rPr>
      </w:pPr>
    </w:p>
    <w:p w:rsidR="009E6020" w:rsidRDefault="009E6020" w:rsidP="009E6020">
      <w:pPr>
        <w:rPr>
          <w:sz w:val="18"/>
          <w:szCs w:val="18"/>
        </w:rPr>
      </w:pPr>
      <w:r>
        <w:rPr>
          <w:sz w:val="18"/>
          <w:szCs w:val="18"/>
        </w:rPr>
        <w:t>_________</w:t>
      </w:r>
      <w:r w:rsidR="006F73D8">
        <w:rPr>
          <w:sz w:val="18"/>
          <w:szCs w:val="18"/>
        </w:rPr>
        <w:t>_______________________________________</w:t>
      </w:r>
      <w:r>
        <w:rPr>
          <w:sz w:val="18"/>
          <w:szCs w:val="18"/>
        </w:rPr>
        <w:tab/>
        <w:t>Tel.</w:t>
      </w:r>
      <w:r w:rsidR="006F73D8">
        <w:rPr>
          <w:sz w:val="18"/>
          <w:szCs w:val="18"/>
        </w:rPr>
        <w:t>:</w:t>
      </w:r>
      <w:r>
        <w:rPr>
          <w:sz w:val="18"/>
          <w:szCs w:val="18"/>
        </w:rPr>
        <w:tab/>
      </w:r>
      <w:r>
        <w:rPr>
          <w:sz w:val="18"/>
          <w:szCs w:val="18"/>
        </w:rPr>
        <w:tab/>
        <w:t>_____________________________</w:t>
      </w:r>
      <w:r w:rsidR="006F73D8">
        <w:rPr>
          <w:sz w:val="18"/>
          <w:szCs w:val="18"/>
        </w:rPr>
        <w:t>_</w:t>
      </w:r>
    </w:p>
    <w:p w:rsidR="009E6020" w:rsidRPr="00A01BBD" w:rsidRDefault="009E6020" w:rsidP="009E6020">
      <w:pPr>
        <w:rPr>
          <w:sz w:val="32"/>
          <w:szCs w:val="32"/>
        </w:rPr>
      </w:pPr>
    </w:p>
    <w:p w:rsidR="009E6020" w:rsidRDefault="009E6020" w:rsidP="009E6020">
      <w:pPr>
        <w:rPr>
          <w:sz w:val="18"/>
          <w:szCs w:val="18"/>
        </w:rPr>
      </w:pPr>
      <w:r>
        <w:rPr>
          <w:sz w:val="18"/>
          <w:szCs w:val="18"/>
        </w:rPr>
        <w:t>_________________________________________</w:t>
      </w:r>
      <w:r w:rsidR="006F73D8">
        <w:rPr>
          <w:sz w:val="18"/>
          <w:szCs w:val="18"/>
        </w:rPr>
        <w:t>_______</w:t>
      </w:r>
      <w:r>
        <w:rPr>
          <w:sz w:val="18"/>
          <w:szCs w:val="18"/>
        </w:rPr>
        <w:tab/>
        <w:t xml:space="preserve">Fax.: </w:t>
      </w:r>
      <w:r>
        <w:rPr>
          <w:sz w:val="18"/>
          <w:szCs w:val="18"/>
        </w:rPr>
        <w:tab/>
      </w:r>
      <w:r>
        <w:rPr>
          <w:sz w:val="18"/>
          <w:szCs w:val="18"/>
        </w:rPr>
        <w:tab/>
        <w:t>______________________________</w:t>
      </w:r>
    </w:p>
    <w:p w:rsidR="009E6020" w:rsidRPr="00A01BBD" w:rsidRDefault="009E6020" w:rsidP="009E6020">
      <w:pPr>
        <w:rPr>
          <w:sz w:val="32"/>
          <w:szCs w:val="32"/>
        </w:rPr>
      </w:pPr>
    </w:p>
    <w:p w:rsidR="009E6020" w:rsidRDefault="009E6020" w:rsidP="009E6020">
      <w:pPr>
        <w:rPr>
          <w:sz w:val="32"/>
          <w:szCs w:val="32"/>
        </w:rPr>
      </w:pPr>
      <w:r>
        <w:rPr>
          <w:sz w:val="18"/>
          <w:szCs w:val="18"/>
        </w:rPr>
        <w:t>_________</w:t>
      </w:r>
      <w:r w:rsidR="006F73D8">
        <w:rPr>
          <w:sz w:val="18"/>
          <w:szCs w:val="18"/>
        </w:rPr>
        <w:t>_______________________________________</w:t>
      </w:r>
      <w:r>
        <w:rPr>
          <w:sz w:val="18"/>
          <w:szCs w:val="18"/>
        </w:rPr>
        <w:tab/>
        <w:t>E-Mail:</w:t>
      </w:r>
      <w:r>
        <w:rPr>
          <w:sz w:val="18"/>
          <w:szCs w:val="18"/>
        </w:rPr>
        <w:tab/>
      </w:r>
      <w:r>
        <w:rPr>
          <w:sz w:val="18"/>
          <w:szCs w:val="18"/>
        </w:rPr>
        <w:tab/>
        <w:t>______________________________</w:t>
      </w:r>
    </w:p>
    <w:p w:rsidR="009E6020" w:rsidRPr="00A01BBD" w:rsidRDefault="009E6020" w:rsidP="009E6020">
      <w:pPr>
        <w:rPr>
          <w:sz w:val="32"/>
          <w:szCs w:val="32"/>
        </w:rPr>
      </w:pPr>
    </w:p>
    <w:p w:rsidR="009E6020" w:rsidRDefault="009E6020" w:rsidP="006F73D8">
      <w:pPr>
        <w:ind w:left="4320" w:firstLine="720"/>
        <w:rPr>
          <w:sz w:val="18"/>
          <w:szCs w:val="18"/>
        </w:rPr>
      </w:pPr>
      <w:r>
        <w:rPr>
          <w:sz w:val="18"/>
          <w:szCs w:val="18"/>
        </w:rPr>
        <w:t>GEMA-Nr.</w:t>
      </w:r>
      <w:r w:rsidR="006F73D8">
        <w:rPr>
          <w:sz w:val="18"/>
          <w:szCs w:val="18"/>
        </w:rPr>
        <w:t>:</w:t>
      </w:r>
      <w:r>
        <w:rPr>
          <w:sz w:val="18"/>
          <w:szCs w:val="18"/>
        </w:rPr>
        <w:tab/>
        <w:t>______________________________</w:t>
      </w:r>
    </w:p>
    <w:p w:rsidR="009E6020" w:rsidRPr="00A01BBD" w:rsidRDefault="009E6020" w:rsidP="009E6020">
      <w:pPr>
        <w:rPr>
          <w:sz w:val="32"/>
          <w:szCs w:val="32"/>
        </w:rPr>
      </w:pPr>
    </w:p>
    <w:p w:rsidR="009E6020" w:rsidRPr="00C62391" w:rsidRDefault="006F73D8" w:rsidP="0082770E">
      <w:pPr>
        <w:ind w:firstLine="5040"/>
        <w:rPr>
          <w:color w:val="000000" w:themeColor="text1"/>
          <w:shd w:val="clear" w:color="auto" w:fill="FEFFFF"/>
        </w:rPr>
      </w:pPr>
      <w:r>
        <w:rPr>
          <w:sz w:val="18"/>
          <w:szCs w:val="18"/>
          <w:shd w:val="clear" w:color="auto" w:fill="FEFFFF"/>
        </w:rPr>
        <w:t>BDK –Nr.:</w:t>
      </w:r>
      <w:r w:rsidR="009E6020">
        <w:rPr>
          <w:sz w:val="18"/>
          <w:szCs w:val="18"/>
          <w:shd w:val="clear" w:color="auto" w:fill="FEFFFF"/>
        </w:rPr>
        <w:tab/>
        <w:t>_______________________________</w:t>
      </w:r>
      <w:r w:rsidR="009E6020">
        <w:rPr>
          <w:sz w:val="18"/>
          <w:szCs w:val="18"/>
          <w:shd w:val="clear" w:color="auto" w:fill="FEFFFF"/>
        </w:rPr>
        <w:br/>
      </w:r>
      <w:r w:rsidR="00C62391" w:rsidRPr="00C62391">
        <w:rPr>
          <w:b/>
          <w:bCs/>
          <w:color w:val="000000" w:themeColor="text1"/>
          <w:shd w:val="clear" w:color="auto" w:fill="FEFFFF"/>
        </w:rPr>
        <w:t>KG Kemper Gröne</w:t>
      </w:r>
      <w:r w:rsidR="009E6020" w:rsidRPr="00C62391">
        <w:rPr>
          <w:b/>
          <w:bCs/>
          <w:color w:val="000000" w:themeColor="text1"/>
          <w:shd w:val="clear" w:color="auto" w:fill="FEFFFF"/>
        </w:rPr>
        <w:t xml:space="preserve"> e.V.</w:t>
      </w:r>
    </w:p>
    <w:p w:rsidR="009E6020" w:rsidRPr="00C62391" w:rsidRDefault="00C62391" w:rsidP="009E6020">
      <w:pPr>
        <w:rPr>
          <w:b/>
          <w:bCs/>
          <w:color w:val="000000" w:themeColor="text1"/>
          <w:shd w:val="clear" w:color="auto" w:fill="FFFFFF"/>
        </w:rPr>
      </w:pPr>
      <w:r w:rsidRPr="00C62391">
        <w:rPr>
          <w:b/>
          <w:bCs/>
          <w:color w:val="000000" w:themeColor="text1"/>
          <w:shd w:val="clear" w:color="auto" w:fill="FFFFFF"/>
        </w:rPr>
        <w:t>Jenny Peggen</w:t>
      </w:r>
    </w:p>
    <w:p w:rsidR="009E6020" w:rsidRPr="00C62391" w:rsidRDefault="00C62391" w:rsidP="009E6020">
      <w:pPr>
        <w:rPr>
          <w:color w:val="000000" w:themeColor="text1"/>
          <w:shd w:val="clear" w:color="auto" w:fill="FEFFFF"/>
        </w:rPr>
      </w:pPr>
      <w:proofErr w:type="spellStart"/>
      <w:r w:rsidRPr="00C62391">
        <w:rPr>
          <w:b/>
          <w:bCs/>
          <w:color w:val="000000" w:themeColor="text1"/>
          <w:shd w:val="clear" w:color="auto" w:fill="FEFFFF"/>
        </w:rPr>
        <w:t>Hochbrücker</w:t>
      </w:r>
      <w:proofErr w:type="spellEnd"/>
      <w:r w:rsidRPr="00C62391">
        <w:rPr>
          <w:b/>
          <w:bCs/>
          <w:color w:val="000000" w:themeColor="text1"/>
          <w:shd w:val="clear" w:color="auto" w:fill="FEFFFF"/>
        </w:rPr>
        <w:t xml:space="preserve"> Straße 82 a</w:t>
      </w:r>
    </w:p>
    <w:p w:rsidR="009E6020" w:rsidRPr="00C62391" w:rsidRDefault="00C62391" w:rsidP="009E6020">
      <w:pPr>
        <w:rPr>
          <w:b/>
          <w:bCs/>
          <w:color w:val="000000" w:themeColor="text1"/>
          <w:shd w:val="clear" w:color="auto" w:fill="FEFFFF"/>
        </w:rPr>
      </w:pPr>
      <w:r w:rsidRPr="00C62391">
        <w:rPr>
          <w:b/>
          <w:bCs/>
          <w:color w:val="000000" w:themeColor="text1"/>
          <w:shd w:val="clear" w:color="auto" w:fill="FEFFFF"/>
        </w:rPr>
        <w:t>52525 Heinsberg</w:t>
      </w:r>
    </w:p>
    <w:p w:rsidR="009E6020" w:rsidRPr="00C62391" w:rsidRDefault="009E6020" w:rsidP="009E6020">
      <w:pPr>
        <w:ind w:left="5040"/>
        <w:rPr>
          <w:b/>
          <w:bCs/>
          <w:color w:val="000000" w:themeColor="text1"/>
          <w:sz w:val="20"/>
          <w:szCs w:val="20"/>
          <w:shd w:val="clear" w:color="auto" w:fill="FEFFFF"/>
        </w:rPr>
      </w:pPr>
      <w:r w:rsidRPr="00C62391">
        <w:rPr>
          <w:b/>
          <w:bCs/>
          <w:color w:val="000000" w:themeColor="text1"/>
          <w:shd w:val="clear" w:color="auto" w:fill="FEFFFF"/>
        </w:rPr>
        <w:br/>
      </w:r>
      <w:r w:rsidRPr="00C62391">
        <w:rPr>
          <w:b/>
          <w:bCs/>
          <w:color w:val="000000" w:themeColor="text1"/>
          <w:sz w:val="20"/>
          <w:szCs w:val="20"/>
          <w:shd w:val="clear" w:color="auto" w:fill="FEFFFF"/>
        </w:rPr>
        <w:t>Teilnehmer/innen, welche in den letzten 2 Jahren</w:t>
      </w:r>
      <w:r w:rsidRPr="00C62391">
        <w:rPr>
          <w:b/>
          <w:bCs/>
          <w:color w:val="000000" w:themeColor="text1"/>
          <w:sz w:val="20"/>
          <w:szCs w:val="20"/>
          <w:shd w:val="clear" w:color="auto" w:fill="FEFFFF"/>
        </w:rPr>
        <w:br/>
      </w:r>
      <w:r w:rsidRPr="00C62391">
        <w:rPr>
          <w:b/>
          <w:bCs/>
          <w:color w:val="000000" w:themeColor="text1"/>
          <w:sz w:val="20"/>
          <w:szCs w:val="20"/>
          <w:shd w:val="clear" w:color="auto" w:fill="FFFFFF"/>
        </w:rPr>
        <w:t>an BDK, RKK,</w:t>
      </w:r>
      <w:r w:rsidRPr="00C62391">
        <w:rPr>
          <w:b/>
          <w:bCs/>
          <w:color w:val="000000" w:themeColor="text1"/>
          <w:sz w:val="20"/>
          <w:szCs w:val="20"/>
          <w:u w:color="FF0000"/>
          <w:shd w:val="clear" w:color="auto" w:fill="FFFFFF"/>
        </w:rPr>
        <w:t xml:space="preserve"> </w:t>
      </w:r>
      <w:r w:rsidRPr="00C62391">
        <w:rPr>
          <w:b/>
          <w:bCs/>
          <w:color w:val="000000" w:themeColor="text1"/>
          <w:sz w:val="20"/>
          <w:szCs w:val="20"/>
          <w:shd w:val="clear" w:color="auto" w:fill="FFFFFF"/>
        </w:rPr>
        <w:t>IDA, FEN und DVG teilgenommen</w:t>
      </w:r>
      <w:r w:rsidRPr="00C62391">
        <w:rPr>
          <w:b/>
          <w:bCs/>
          <w:color w:val="000000" w:themeColor="text1"/>
          <w:sz w:val="20"/>
          <w:szCs w:val="20"/>
          <w:shd w:val="clear" w:color="auto" w:fill="FFFFFF"/>
        </w:rPr>
        <w:br/>
      </w:r>
      <w:r w:rsidRPr="00C62391">
        <w:rPr>
          <w:b/>
          <w:bCs/>
          <w:color w:val="000000" w:themeColor="text1"/>
          <w:sz w:val="20"/>
          <w:szCs w:val="20"/>
          <w:shd w:val="clear" w:color="auto" w:fill="FEFFFF"/>
        </w:rPr>
        <w:t>haben, sind</w:t>
      </w:r>
      <w:r w:rsidRPr="00C62391">
        <w:rPr>
          <w:color w:val="000000" w:themeColor="text1"/>
          <w:sz w:val="20"/>
          <w:szCs w:val="20"/>
          <w:shd w:val="clear" w:color="auto" w:fill="FEFFFF"/>
        </w:rPr>
        <w:t xml:space="preserve"> </w:t>
      </w:r>
      <w:r w:rsidR="00C62391" w:rsidRPr="00C62391">
        <w:rPr>
          <w:b/>
          <w:color w:val="000000" w:themeColor="text1"/>
          <w:sz w:val="20"/>
          <w:szCs w:val="20"/>
          <w:shd w:val="clear" w:color="auto" w:fill="FEFFFF"/>
        </w:rPr>
        <w:t>nicht zugelassen</w:t>
      </w:r>
      <w:r w:rsidRPr="00C62391">
        <w:rPr>
          <w:b/>
          <w:bCs/>
          <w:color w:val="000000" w:themeColor="text1"/>
          <w:sz w:val="20"/>
          <w:szCs w:val="20"/>
          <w:shd w:val="clear" w:color="auto" w:fill="FEFFFF"/>
        </w:rPr>
        <w:t>!</w:t>
      </w:r>
    </w:p>
    <w:p w:rsidR="009E6020" w:rsidRPr="00C62391" w:rsidRDefault="009E6020" w:rsidP="009E6020">
      <w:pPr>
        <w:rPr>
          <w:color w:val="000000" w:themeColor="text1"/>
          <w:sz w:val="20"/>
          <w:szCs w:val="20"/>
          <w:shd w:val="clear" w:color="auto" w:fill="FEFFFF"/>
        </w:rPr>
      </w:pPr>
      <w:r w:rsidRPr="00C62391">
        <w:rPr>
          <w:color w:val="000000" w:themeColor="text1"/>
          <w:sz w:val="20"/>
          <w:szCs w:val="20"/>
          <w:shd w:val="clear" w:color="auto" w:fill="FEFFFF"/>
        </w:rPr>
        <w:t xml:space="preserve"> </w:t>
      </w:r>
      <w:r w:rsidRPr="00C62391">
        <w:rPr>
          <w:b/>
          <w:bCs/>
          <w:color w:val="000000" w:themeColor="text1"/>
          <w:sz w:val="20"/>
          <w:szCs w:val="20"/>
          <w:shd w:val="clear" w:color="auto" w:fill="FEFFFF"/>
        </w:rPr>
        <w:t xml:space="preserve"> </w:t>
      </w:r>
    </w:p>
    <w:p w:rsidR="009E6020" w:rsidRPr="00BD58DD" w:rsidRDefault="000131E6" w:rsidP="007A4B88">
      <w:pPr>
        <w:pStyle w:val="berschrift2"/>
        <w:rPr>
          <w:rFonts w:ascii="Times New Roman" w:eastAsia="Times New Roman" w:hAnsi="Times New Roman" w:cs="Times New Roman"/>
          <w:i w:val="0"/>
          <w:iCs w:val="0"/>
          <w:sz w:val="20"/>
          <w:szCs w:val="20"/>
        </w:rPr>
      </w:pPr>
      <w:r w:rsidRPr="00C62391">
        <w:rPr>
          <w:color w:val="000000" w:themeColor="text1"/>
          <w:sz w:val="20"/>
          <w:szCs w:val="20"/>
          <w:shd w:val="clear" w:color="auto" w:fill="FEFFFF"/>
        </w:rPr>
        <w:t xml:space="preserve">Zum </w:t>
      </w:r>
      <w:r w:rsidR="00C62391" w:rsidRPr="00C62391">
        <w:rPr>
          <w:color w:val="000000" w:themeColor="text1"/>
          <w:sz w:val="20"/>
          <w:szCs w:val="20"/>
          <w:shd w:val="clear" w:color="auto" w:fill="FEFFFF"/>
        </w:rPr>
        <w:t>14</w:t>
      </w:r>
      <w:r w:rsidR="009E6020" w:rsidRPr="00C62391">
        <w:rPr>
          <w:color w:val="000000" w:themeColor="text1"/>
          <w:sz w:val="20"/>
          <w:szCs w:val="20"/>
          <w:shd w:val="clear" w:color="auto" w:fill="FEFFFF"/>
        </w:rPr>
        <w:t xml:space="preserve">. </w:t>
      </w:r>
      <w:proofErr w:type="spellStart"/>
      <w:r w:rsidR="00C62391" w:rsidRPr="00C62391">
        <w:rPr>
          <w:color w:val="000000" w:themeColor="text1"/>
          <w:sz w:val="20"/>
          <w:szCs w:val="20"/>
          <w:shd w:val="clear" w:color="auto" w:fill="FEFFFF"/>
        </w:rPr>
        <w:t>Heinsberger</w:t>
      </w:r>
      <w:proofErr w:type="spellEnd"/>
      <w:r w:rsidR="00C62391" w:rsidRPr="00C62391">
        <w:rPr>
          <w:color w:val="000000" w:themeColor="text1"/>
          <w:sz w:val="20"/>
          <w:szCs w:val="20"/>
          <w:shd w:val="clear" w:color="auto" w:fill="FEFFFF"/>
        </w:rPr>
        <w:t xml:space="preserve"> Freundschaftsturnier</w:t>
      </w:r>
      <w:r w:rsidR="009E6020" w:rsidRPr="00C62391">
        <w:rPr>
          <w:color w:val="000000" w:themeColor="text1"/>
          <w:sz w:val="20"/>
          <w:szCs w:val="20"/>
          <w:shd w:val="clear" w:color="auto" w:fill="FEFFFF"/>
        </w:rPr>
        <w:t xml:space="preserve"> am </w:t>
      </w:r>
      <w:r w:rsidR="00C62391" w:rsidRPr="00C62391">
        <w:rPr>
          <w:color w:val="000000" w:themeColor="text1"/>
          <w:sz w:val="20"/>
          <w:szCs w:val="20"/>
          <w:shd w:val="clear" w:color="auto" w:fill="FEFFFF"/>
        </w:rPr>
        <w:t>01</w:t>
      </w:r>
      <w:r w:rsidR="009E6020" w:rsidRPr="00C62391">
        <w:rPr>
          <w:color w:val="000000" w:themeColor="text1"/>
          <w:sz w:val="20"/>
          <w:szCs w:val="20"/>
          <w:shd w:val="clear" w:color="auto" w:fill="FEFFFF"/>
        </w:rPr>
        <w:t>.</w:t>
      </w:r>
      <w:r w:rsidR="00C62391" w:rsidRPr="00C62391">
        <w:rPr>
          <w:color w:val="000000" w:themeColor="text1"/>
          <w:sz w:val="20"/>
          <w:szCs w:val="20"/>
          <w:shd w:val="clear" w:color="auto" w:fill="FEFFFF"/>
        </w:rPr>
        <w:t>03</w:t>
      </w:r>
      <w:r w:rsidR="009E6020" w:rsidRPr="00C62391">
        <w:rPr>
          <w:color w:val="000000" w:themeColor="text1"/>
          <w:sz w:val="20"/>
          <w:szCs w:val="20"/>
          <w:shd w:val="clear" w:color="auto" w:fill="FEFFFF"/>
        </w:rPr>
        <w:t>.20</w:t>
      </w:r>
      <w:r w:rsidR="00C62391" w:rsidRPr="00C62391">
        <w:rPr>
          <w:color w:val="000000" w:themeColor="text1"/>
          <w:sz w:val="20"/>
          <w:szCs w:val="20"/>
          <w:shd w:val="clear" w:color="auto" w:fill="FEFFFF"/>
        </w:rPr>
        <w:t>20</w:t>
      </w:r>
      <w:r w:rsidR="009E6020" w:rsidRPr="00C62391">
        <w:rPr>
          <w:color w:val="000000" w:themeColor="text1"/>
          <w:sz w:val="20"/>
          <w:szCs w:val="20"/>
          <w:shd w:val="clear" w:color="auto" w:fill="FEFFFF"/>
        </w:rPr>
        <w:t xml:space="preserve"> melden wir verbindlich für die Altersg</w:t>
      </w:r>
      <w:r w:rsidR="009E6020" w:rsidRPr="00C62391">
        <w:rPr>
          <w:color w:val="000000" w:themeColor="text1"/>
          <w:sz w:val="20"/>
          <w:szCs w:val="20"/>
        </w:rPr>
        <w:t>ruppe</w:t>
      </w:r>
      <w:r w:rsidR="009E6020" w:rsidRPr="00C62391">
        <w:rPr>
          <w:color w:val="000000" w:themeColor="text1"/>
          <w:sz w:val="20"/>
          <w:szCs w:val="20"/>
        </w:rPr>
        <w:br/>
      </w:r>
      <w:r w:rsidR="009E6020">
        <w:rPr>
          <w:sz w:val="20"/>
          <w:szCs w:val="20"/>
        </w:rPr>
        <w:t xml:space="preserve"> </w:t>
      </w:r>
      <w:r w:rsidR="009E6020">
        <w:rPr>
          <w:sz w:val="20"/>
          <w:szCs w:val="20"/>
        </w:rPr>
        <w:br/>
      </w:r>
      <w:r>
        <w:rPr>
          <w:rFonts w:ascii="Times New Roman" w:hAnsi="Times New Roman"/>
          <w:i w:val="0"/>
          <w:iCs w:val="0"/>
          <w:sz w:val="20"/>
          <w:szCs w:val="20"/>
        </w:rPr>
        <w:t>Bambinis: Jahrgang bis 2015</w:t>
      </w:r>
    </w:p>
    <w:tbl>
      <w:tblPr>
        <w:tblW w:w="1030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9"/>
        <w:gridCol w:w="833"/>
        <w:gridCol w:w="3666"/>
        <w:gridCol w:w="2050"/>
        <w:gridCol w:w="852"/>
        <w:gridCol w:w="1042"/>
      </w:tblGrid>
      <w:tr w:rsidR="009E6020" w:rsidTr="007A4B88">
        <w:trPr>
          <w:trHeight w:val="467"/>
        </w:trPr>
        <w:tc>
          <w:tcPr>
            <w:tcW w:w="18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Disziplin</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Anz.</w:t>
            </w:r>
          </w:p>
          <w:p w:rsidR="009E6020" w:rsidRDefault="009E6020" w:rsidP="007A4B88">
            <w:pPr>
              <w:spacing w:line="240" w:lineRule="atLeast"/>
            </w:pPr>
            <w:r>
              <w:rPr>
                <w:sz w:val="20"/>
                <w:szCs w:val="20"/>
              </w:rPr>
              <w:t>Auft.</w:t>
            </w:r>
          </w:p>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Name</w:t>
            </w:r>
          </w:p>
        </w:tc>
        <w:tc>
          <w:tcPr>
            <w:tcW w:w="2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Vorname</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Anz.</w:t>
            </w:r>
          </w:p>
          <w:p w:rsidR="009E6020" w:rsidRDefault="009E6020" w:rsidP="007A4B88">
            <w:pPr>
              <w:spacing w:line="240" w:lineRule="atLeast"/>
            </w:pPr>
            <w:r>
              <w:rPr>
                <w:sz w:val="20"/>
                <w:szCs w:val="20"/>
              </w:rPr>
              <w:t>Akt.</w:t>
            </w:r>
          </w:p>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Start-</w:t>
            </w:r>
          </w:p>
          <w:p w:rsidR="009E6020" w:rsidRDefault="009E6020" w:rsidP="007A4B88">
            <w:pPr>
              <w:spacing w:line="240" w:lineRule="atLeast"/>
            </w:pPr>
            <w:r>
              <w:rPr>
                <w:sz w:val="20"/>
                <w:szCs w:val="20"/>
              </w:rPr>
              <w:t>geld</w:t>
            </w:r>
          </w:p>
        </w:tc>
      </w:tr>
      <w:tr w:rsidR="009E6020" w:rsidTr="007A4B88">
        <w:trPr>
          <w:trHeight w:val="408"/>
        </w:trPr>
        <w:tc>
          <w:tcPr>
            <w:tcW w:w="18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Mariechen</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2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335"/>
        </w:trPr>
        <w:tc>
          <w:tcPr>
            <w:tcW w:w="18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Garden</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666" w:type="dxa"/>
            <w:tcBorders>
              <w:top w:val="single" w:sz="6" w:space="0" w:color="000000"/>
              <w:left w:val="single" w:sz="6" w:space="0" w:color="000000"/>
              <w:bottom w:val="single" w:sz="6" w:space="0" w:color="000000"/>
              <w:right w:val="single" w:sz="6" w:space="0" w:color="000000"/>
            </w:tcBorders>
            <w:shd w:val="clear" w:color="auto" w:fill="808080"/>
            <w:tcMar>
              <w:top w:w="80" w:type="dxa"/>
              <w:left w:w="80" w:type="dxa"/>
              <w:bottom w:w="80" w:type="dxa"/>
              <w:right w:w="80" w:type="dxa"/>
            </w:tcMar>
          </w:tcPr>
          <w:p w:rsidR="009E6020" w:rsidRDefault="009E6020" w:rsidP="007A4B88"/>
        </w:tc>
        <w:tc>
          <w:tcPr>
            <w:tcW w:w="2050" w:type="dxa"/>
            <w:tcBorders>
              <w:top w:val="single" w:sz="6" w:space="0" w:color="000000"/>
              <w:left w:val="single" w:sz="6" w:space="0" w:color="000000"/>
              <w:bottom w:val="single" w:sz="6" w:space="0" w:color="000000"/>
              <w:right w:val="single" w:sz="6" w:space="0" w:color="000000"/>
            </w:tcBorders>
            <w:shd w:val="clear" w:color="auto" w:fill="808080"/>
            <w:tcMar>
              <w:top w:w="80" w:type="dxa"/>
              <w:left w:w="80" w:type="dxa"/>
              <w:bottom w:w="80" w:type="dxa"/>
              <w:right w:w="80" w:type="dxa"/>
            </w:tcMar>
          </w:tcPr>
          <w:p w:rsidR="009E6020" w:rsidRDefault="009E6020" w:rsidP="007A4B88"/>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467"/>
        </w:trPr>
        <w:tc>
          <w:tcPr>
            <w:tcW w:w="18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Schautanz</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666"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Thema:</w:t>
            </w:r>
          </w:p>
        </w:tc>
        <w:tc>
          <w:tcPr>
            <w:tcW w:w="205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p>
        </w:tc>
      </w:tr>
      <w:tr w:rsidR="009E6020" w:rsidTr="007A4B88">
        <w:trPr>
          <w:trHeight w:val="227"/>
        </w:trPr>
        <w:tc>
          <w:tcPr>
            <w:tcW w:w="1859" w:type="dxa"/>
            <w:vMerge/>
            <w:tcBorders>
              <w:top w:val="single" w:sz="6" w:space="0" w:color="000000"/>
              <w:left w:val="single" w:sz="6" w:space="0" w:color="000000"/>
              <w:bottom w:val="single" w:sz="6" w:space="0" w:color="000000"/>
              <w:right w:val="single" w:sz="6" w:space="0" w:color="000000"/>
            </w:tcBorders>
            <w:shd w:val="clear" w:color="auto" w:fill="auto"/>
          </w:tcPr>
          <w:p w:rsidR="009E6020" w:rsidRDefault="009E6020" w:rsidP="007A4B88"/>
        </w:tc>
        <w:tc>
          <w:tcPr>
            <w:tcW w:w="654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Eigener Einmarsch:</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Ja</w:t>
            </w:r>
          </w:p>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Nein</w:t>
            </w:r>
          </w:p>
        </w:tc>
      </w:tr>
    </w:tbl>
    <w:p w:rsidR="009E6020" w:rsidRDefault="009E6020" w:rsidP="007A4B88">
      <w:pPr>
        <w:rPr>
          <w:sz w:val="20"/>
          <w:szCs w:val="20"/>
        </w:rPr>
      </w:pPr>
      <w:r>
        <w:rPr>
          <w:sz w:val="20"/>
          <w:szCs w:val="20"/>
        </w:rPr>
        <w:br/>
      </w:r>
      <w:r>
        <w:rPr>
          <w:sz w:val="20"/>
          <w:szCs w:val="20"/>
        </w:rPr>
        <w:br/>
      </w:r>
    </w:p>
    <w:p w:rsidR="009E6020" w:rsidRDefault="009E6020" w:rsidP="007A4B88">
      <w:r>
        <w:rPr>
          <w:sz w:val="20"/>
          <w:szCs w:val="20"/>
        </w:rPr>
        <w:t xml:space="preserve">für die Altersgruppe </w:t>
      </w:r>
      <w:r w:rsidR="003D0D7A">
        <w:rPr>
          <w:b/>
          <w:bCs/>
          <w:sz w:val="20"/>
          <w:szCs w:val="20"/>
        </w:rPr>
        <w:t>Jugend: Geburtsjahre von 200</w:t>
      </w:r>
      <w:r w:rsidR="000131E6">
        <w:rPr>
          <w:b/>
          <w:bCs/>
          <w:sz w:val="20"/>
          <w:szCs w:val="20"/>
        </w:rPr>
        <w:t>9</w:t>
      </w:r>
      <w:r>
        <w:rPr>
          <w:b/>
          <w:bCs/>
          <w:sz w:val="20"/>
          <w:szCs w:val="20"/>
        </w:rPr>
        <w:t xml:space="preserve"> bis 201</w:t>
      </w:r>
      <w:r w:rsidR="000131E6">
        <w:rPr>
          <w:b/>
          <w:bCs/>
          <w:sz w:val="20"/>
          <w:szCs w:val="20"/>
        </w:rPr>
        <w:t>4</w:t>
      </w:r>
    </w:p>
    <w:tbl>
      <w:tblPr>
        <w:tblW w:w="1030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9"/>
        <w:gridCol w:w="833"/>
        <w:gridCol w:w="3666"/>
        <w:gridCol w:w="2050"/>
        <w:gridCol w:w="852"/>
        <w:gridCol w:w="1042"/>
      </w:tblGrid>
      <w:tr w:rsidR="009E6020" w:rsidTr="007A4B88">
        <w:trPr>
          <w:trHeight w:val="467"/>
        </w:trPr>
        <w:tc>
          <w:tcPr>
            <w:tcW w:w="18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Disziplin</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Anz.</w:t>
            </w:r>
          </w:p>
          <w:p w:rsidR="009E6020" w:rsidRDefault="009E6020" w:rsidP="007A4B88">
            <w:pPr>
              <w:spacing w:line="240" w:lineRule="atLeast"/>
            </w:pPr>
            <w:r>
              <w:rPr>
                <w:sz w:val="20"/>
                <w:szCs w:val="20"/>
              </w:rPr>
              <w:t>Auft.</w:t>
            </w:r>
          </w:p>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Name</w:t>
            </w:r>
          </w:p>
        </w:tc>
        <w:tc>
          <w:tcPr>
            <w:tcW w:w="2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Vorname</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Anz.</w:t>
            </w:r>
          </w:p>
          <w:p w:rsidR="009E6020" w:rsidRDefault="009E6020" w:rsidP="007A4B88">
            <w:pPr>
              <w:spacing w:line="240" w:lineRule="atLeast"/>
            </w:pPr>
            <w:r>
              <w:rPr>
                <w:sz w:val="20"/>
                <w:szCs w:val="20"/>
              </w:rPr>
              <w:t>Akt.</w:t>
            </w:r>
          </w:p>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Start-</w:t>
            </w:r>
          </w:p>
          <w:p w:rsidR="009E6020" w:rsidRDefault="009E6020" w:rsidP="007A4B88">
            <w:pPr>
              <w:spacing w:line="240" w:lineRule="atLeast"/>
            </w:pPr>
            <w:r>
              <w:rPr>
                <w:sz w:val="20"/>
                <w:szCs w:val="20"/>
              </w:rPr>
              <w:t>geld</w:t>
            </w:r>
          </w:p>
        </w:tc>
      </w:tr>
      <w:tr w:rsidR="009E6020" w:rsidTr="007A4B88">
        <w:trPr>
          <w:trHeight w:val="467"/>
        </w:trPr>
        <w:tc>
          <w:tcPr>
            <w:tcW w:w="18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Tanzmariechen</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2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467"/>
        </w:trPr>
        <w:tc>
          <w:tcPr>
            <w:tcW w:w="18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Tanzpaare</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2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467"/>
        </w:trPr>
        <w:tc>
          <w:tcPr>
            <w:tcW w:w="18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Marschtanz</w:t>
            </w:r>
          </w:p>
          <w:p w:rsidR="009E6020" w:rsidRDefault="009E6020" w:rsidP="007A4B88">
            <w:pPr>
              <w:spacing w:line="240" w:lineRule="atLeast"/>
            </w:pPr>
            <w:r>
              <w:rPr>
                <w:sz w:val="20"/>
                <w:szCs w:val="20"/>
              </w:rPr>
              <w:t>Garden</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666" w:type="dxa"/>
            <w:tcBorders>
              <w:top w:val="single" w:sz="6" w:space="0" w:color="000000"/>
              <w:left w:val="single" w:sz="6" w:space="0" w:color="000000"/>
              <w:bottom w:val="nil"/>
              <w:right w:val="single" w:sz="6" w:space="0" w:color="000000"/>
            </w:tcBorders>
            <w:shd w:val="clear" w:color="auto" w:fill="808080"/>
            <w:tcMar>
              <w:top w:w="80" w:type="dxa"/>
              <w:left w:w="80" w:type="dxa"/>
              <w:bottom w:w="80" w:type="dxa"/>
              <w:right w:w="80" w:type="dxa"/>
            </w:tcMar>
          </w:tcPr>
          <w:p w:rsidR="009E6020" w:rsidRDefault="009E6020" w:rsidP="007A4B88"/>
        </w:tc>
        <w:tc>
          <w:tcPr>
            <w:tcW w:w="2050" w:type="dxa"/>
            <w:tcBorders>
              <w:top w:val="single" w:sz="6" w:space="0" w:color="000000"/>
              <w:left w:val="single" w:sz="6" w:space="0" w:color="000000"/>
              <w:bottom w:val="nil"/>
              <w:right w:val="single" w:sz="6" w:space="0" w:color="000000"/>
            </w:tcBorders>
            <w:shd w:val="clear" w:color="auto" w:fill="808080"/>
            <w:tcMar>
              <w:top w:w="80" w:type="dxa"/>
              <w:left w:w="80" w:type="dxa"/>
              <w:bottom w:w="80" w:type="dxa"/>
              <w:right w:w="80" w:type="dxa"/>
            </w:tcMar>
          </w:tcPr>
          <w:p w:rsidR="009E6020" w:rsidRDefault="009E6020" w:rsidP="007A4B88"/>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336"/>
        </w:trPr>
        <w:tc>
          <w:tcPr>
            <w:tcW w:w="18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Schautanz</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666" w:type="dxa"/>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Thema:</w:t>
            </w:r>
          </w:p>
        </w:tc>
        <w:tc>
          <w:tcPr>
            <w:tcW w:w="2050" w:type="dxa"/>
            <w:tcBorders>
              <w:top w:val="nil"/>
              <w:left w:val="nil"/>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227"/>
        </w:trPr>
        <w:tc>
          <w:tcPr>
            <w:tcW w:w="1859" w:type="dxa"/>
            <w:vMerge/>
            <w:tcBorders>
              <w:top w:val="single" w:sz="6" w:space="0" w:color="000000"/>
              <w:left w:val="single" w:sz="6" w:space="0" w:color="000000"/>
              <w:bottom w:val="single" w:sz="6" w:space="0" w:color="000000"/>
              <w:right w:val="single" w:sz="6" w:space="0" w:color="000000"/>
            </w:tcBorders>
            <w:shd w:val="clear" w:color="auto" w:fill="auto"/>
          </w:tcPr>
          <w:p w:rsidR="009E6020" w:rsidRDefault="009E6020" w:rsidP="007A4B88"/>
        </w:tc>
        <w:tc>
          <w:tcPr>
            <w:tcW w:w="654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Eigener Einmarsch:</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Ja</w:t>
            </w:r>
          </w:p>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Nein</w:t>
            </w:r>
          </w:p>
        </w:tc>
      </w:tr>
    </w:tbl>
    <w:p w:rsidR="009E6020" w:rsidRDefault="009E6020" w:rsidP="007A4B88">
      <w:pPr>
        <w:rPr>
          <w:sz w:val="20"/>
          <w:szCs w:val="20"/>
        </w:rPr>
      </w:pPr>
      <w:r>
        <w:rPr>
          <w:sz w:val="20"/>
          <w:szCs w:val="20"/>
        </w:rPr>
        <w:br w:type="page"/>
      </w:r>
    </w:p>
    <w:p w:rsidR="009E6020" w:rsidRDefault="009E6020" w:rsidP="007A4B88">
      <w:pPr>
        <w:tabs>
          <w:tab w:val="left" w:pos="426"/>
        </w:tabs>
      </w:pPr>
      <w:r>
        <w:rPr>
          <w:sz w:val="20"/>
          <w:szCs w:val="20"/>
        </w:rPr>
        <w:lastRenderedPageBreak/>
        <w:t xml:space="preserve">für die Altersgruppe </w:t>
      </w:r>
      <w:r>
        <w:rPr>
          <w:b/>
          <w:bCs/>
          <w:sz w:val="20"/>
          <w:szCs w:val="20"/>
        </w:rPr>
        <w:t>Junioren: Geburtsjahre von 200</w:t>
      </w:r>
      <w:r w:rsidR="000131E6">
        <w:rPr>
          <w:b/>
          <w:bCs/>
          <w:sz w:val="20"/>
          <w:szCs w:val="20"/>
        </w:rPr>
        <w:t>5</w:t>
      </w:r>
      <w:r>
        <w:rPr>
          <w:b/>
          <w:bCs/>
          <w:sz w:val="20"/>
          <w:szCs w:val="20"/>
        </w:rPr>
        <w:t xml:space="preserve"> bis 200</w:t>
      </w:r>
      <w:r w:rsidR="000131E6">
        <w:rPr>
          <w:b/>
          <w:bCs/>
          <w:sz w:val="20"/>
          <w:szCs w:val="20"/>
        </w:rPr>
        <w:t>8</w:t>
      </w:r>
    </w:p>
    <w:tbl>
      <w:tblPr>
        <w:tblW w:w="1030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9"/>
        <w:gridCol w:w="833"/>
        <w:gridCol w:w="3666"/>
        <w:gridCol w:w="2050"/>
        <w:gridCol w:w="852"/>
        <w:gridCol w:w="1042"/>
      </w:tblGrid>
      <w:tr w:rsidR="009E6020" w:rsidTr="007A4B88">
        <w:trPr>
          <w:trHeight w:val="467"/>
        </w:trPr>
        <w:tc>
          <w:tcPr>
            <w:tcW w:w="18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ind w:left="-2" w:firstLine="2"/>
            </w:pPr>
            <w:r>
              <w:rPr>
                <w:sz w:val="20"/>
                <w:szCs w:val="20"/>
              </w:rPr>
              <w:t>Disziplin</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Anz.</w:t>
            </w:r>
          </w:p>
          <w:p w:rsidR="009E6020" w:rsidRDefault="009E6020" w:rsidP="007A4B88">
            <w:pPr>
              <w:spacing w:line="240" w:lineRule="atLeast"/>
            </w:pPr>
            <w:r>
              <w:rPr>
                <w:sz w:val="20"/>
                <w:szCs w:val="20"/>
              </w:rPr>
              <w:t>Auft.</w:t>
            </w:r>
          </w:p>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Name</w:t>
            </w:r>
          </w:p>
        </w:tc>
        <w:tc>
          <w:tcPr>
            <w:tcW w:w="2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Vorname</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Anz.</w:t>
            </w:r>
          </w:p>
          <w:p w:rsidR="009E6020" w:rsidRDefault="009E6020" w:rsidP="007A4B88">
            <w:pPr>
              <w:spacing w:line="240" w:lineRule="atLeast"/>
            </w:pPr>
            <w:r>
              <w:rPr>
                <w:sz w:val="20"/>
                <w:szCs w:val="20"/>
              </w:rPr>
              <w:t>Akt.</w:t>
            </w:r>
          </w:p>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Start-</w:t>
            </w:r>
          </w:p>
          <w:p w:rsidR="009E6020" w:rsidRDefault="009E6020" w:rsidP="007A4B88">
            <w:pPr>
              <w:spacing w:line="240" w:lineRule="atLeast"/>
            </w:pPr>
            <w:r>
              <w:rPr>
                <w:sz w:val="20"/>
                <w:szCs w:val="20"/>
              </w:rPr>
              <w:t>geld</w:t>
            </w:r>
          </w:p>
        </w:tc>
      </w:tr>
      <w:tr w:rsidR="009E6020" w:rsidTr="007A4B88">
        <w:trPr>
          <w:trHeight w:val="467"/>
        </w:trPr>
        <w:tc>
          <w:tcPr>
            <w:tcW w:w="18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ind w:left="-2" w:firstLine="2"/>
            </w:pPr>
            <w:r>
              <w:rPr>
                <w:sz w:val="20"/>
                <w:szCs w:val="20"/>
              </w:rPr>
              <w:t>Tanzmariechen</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2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467"/>
        </w:trPr>
        <w:tc>
          <w:tcPr>
            <w:tcW w:w="18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ind w:left="-2" w:firstLine="2"/>
            </w:pPr>
            <w:r>
              <w:rPr>
                <w:sz w:val="20"/>
                <w:szCs w:val="20"/>
              </w:rPr>
              <w:t>Tanzpaare</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2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467"/>
        </w:trPr>
        <w:tc>
          <w:tcPr>
            <w:tcW w:w="18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ind w:left="-2" w:firstLine="2"/>
              <w:rPr>
                <w:sz w:val="20"/>
                <w:szCs w:val="20"/>
              </w:rPr>
            </w:pPr>
            <w:r>
              <w:rPr>
                <w:sz w:val="20"/>
                <w:szCs w:val="20"/>
              </w:rPr>
              <w:t>Marschtanz</w:t>
            </w:r>
          </w:p>
          <w:p w:rsidR="009E6020" w:rsidRDefault="009E6020" w:rsidP="007A4B88">
            <w:pPr>
              <w:spacing w:line="240" w:lineRule="atLeast"/>
              <w:ind w:left="-2" w:firstLine="2"/>
            </w:pPr>
            <w:r>
              <w:rPr>
                <w:sz w:val="20"/>
                <w:szCs w:val="20"/>
              </w:rPr>
              <w:t>Garden</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666" w:type="dxa"/>
            <w:tcBorders>
              <w:top w:val="single" w:sz="6" w:space="0" w:color="000000"/>
              <w:left w:val="single" w:sz="6" w:space="0" w:color="000000"/>
              <w:bottom w:val="nil"/>
              <w:right w:val="single" w:sz="6" w:space="0" w:color="000000"/>
            </w:tcBorders>
            <w:shd w:val="clear" w:color="auto" w:fill="808080"/>
            <w:tcMar>
              <w:top w:w="80" w:type="dxa"/>
              <w:left w:w="80" w:type="dxa"/>
              <w:bottom w:w="80" w:type="dxa"/>
              <w:right w:w="80" w:type="dxa"/>
            </w:tcMar>
          </w:tcPr>
          <w:p w:rsidR="009E6020" w:rsidRDefault="009E6020" w:rsidP="007A4B88"/>
        </w:tc>
        <w:tc>
          <w:tcPr>
            <w:tcW w:w="2050" w:type="dxa"/>
            <w:tcBorders>
              <w:top w:val="single" w:sz="6" w:space="0" w:color="000000"/>
              <w:left w:val="single" w:sz="6" w:space="0" w:color="000000"/>
              <w:bottom w:val="nil"/>
              <w:right w:val="single" w:sz="6" w:space="0" w:color="000000"/>
            </w:tcBorders>
            <w:shd w:val="clear" w:color="auto" w:fill="808080"/>
            <w:tcMar>
              <w:top w:w="80" w:type="dxa"/>
              <w:left w:w="80" w:type="dxa"/>
              <w:bottom w:w="80" w:type="dxa"/>
              <w:right w:w="80" w:type="dxa"/>
            </w:tcMar>
          </w:tcPr>
          <w:p w:rsidR="009E6020" w:rsidRDefault="009E6020" w:rsidP="007A4B88"/>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351"/>
        </w:trPr>
        <w:tc>
          <w:tcPr>
            <w:tcW w:w="18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ind w:left="-2" w:firstLine="2"/>
            </w:pPr>
            <w:r>
              <w:rPr>
                <w:sz w:val="20"/>
                <w:szCs w:val="20"/>
              </w:rPr>
              <w:t>Schautanz</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666" w:type="dxa"/>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Thema:</w:t>
            </w:r>
          </w:p>
        </w:tc>
        <w:tc>
          <w:tcPr>
            <w:tcW w:w="2050" w:type="dxa"/>
            <w:tcBorders>
              <w:top w:val="nil"/>
              <w:left w:val="nil"/>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227"/>
        </w:trPr>
        <w:tc>
          <w:tcPr>
            <w:tcW w:w="1859" w:type="dxa"/>
            <w:vMerge/>
            <w:tcBorders>
              <w:top w:val="single" w:sz="6" w:space="0" w:color="000000"/>
              <w:left w:val="single" w:sz="6" w:space="0" w:color="000000"/>
              <w:bottom w:val="single" w:sz="6" w:space="0" w:color="000000"/>
              <w:right w:val="single" w:sz="6" w:space="0" w:color="000000"/>
            </w:tcBorders>
            <w:shd w:val="clear" w:color="auto" w:fill="auto"/>
          </w:tcPr>
          <w:p w:rsidR="009E6020" w:rsidRDefault="009E6020" w:rsidP="007A4B88">
            <w:pPr>
              <w:ind w:left="-2" w:firstLine="2"/>
            </w:pPr>
          </w:p>
        </w:tc>
        <w:tc>
          <w:tcPr>
            <w:tcW w:w="654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Eigener Einmarsch</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Ja</w:t>
            </w:r>
          </w:p>
        </w:tc>
        <w:tc>
          <w:tcPr>
            <w:tcW w:w="1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Nein</w:t>
            </w:r>
          </w:p>
        </w:tc>
      </w:tr>
    </w:tbl>
    <w:p w:rsidR="009E6020" w:rsidRDefault="009E6020" w:rsidP="007A4B88">
      <w:pPr>
        <w:widowControl w:val="0"/>
        <w:tabs>
          <w:tab w:val="left" w:pos="426"/>
        </w:tabs>
        <w:rPr>
          <w:sz w:val="20"/>
          <w:szCs w:val="20"/>
        </w:rPr>
      </w:pPr>
    </w:p>
    <w:p w:rsidR="009E6020" w:rsidRDefault="009E6020" w:rsidP="007A4B88"/>
    <w:p w:rsidR="009E6020" w:rsidRDefault="009E6020" w:rsidP="007A4B88">
      <w:pPr>
        <w:tabs>
          <w:tab w:val="left" w:pos="426"/>
        </w:tabs>
        <w:rPr>
          <w:sz w:val="20"/>
          <w:szCs w:val="20"/>
        </w:rPr>
      </w:pPr>
    </w:p>
    <w:p w:rsidR="009E6020" w:rsidRDefault="009E6020" w:rsidP="007A4B88">
      <w:pPr>
        <w:tabs>
          <w:tab w:val="left" w:pos="426"/>
        </w:tabs>
      </w:pPr>
      <w:r>
        <w:rPr>
          <w:sz w:val="20"/>
          <w:szCs w:val="20"/>
        </w:rPr>
        <w:t xml:space="preserve">für die Altersgruppe </w:t>
      </w:r>
      <w:r>
        <w:rPr>
          <w:b/>
          <w:bCs/>
          <w:sz w:val="20"/>
          <w:szCs w:val="20"/>
        </w:rPr>
        <w:t>Ü15: Geburtsjahr 200</w:t>
      </w:r>
      <w:r w:rsidR="000131E6">
        <w:rPr>
          <w:b/>
          <w:bCs/>
          <w:sz w:val="20"/>
          <w:szCs w:val="20"/>
        </w:rPr>
        <w:t>4</w:t>
      </w:r>
      <w:r>
        <w:rPr>
          <w:b/>
          <w:bCs/>
          <w:sz w:val="20"/>
          <w:szCs w:val="20"/>
        </w:rPr>
        <w:t xml:space="preserve"> und älter</w:t>
      </w:r>
    </w:p>
    <w:tbl>
      <w:tblPr>
        <w:tblW w:w="10302"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900"/>
        <w:gridCol w:w="851"/>
        <w:gridCol w:w="3747"/>
        <w:gridCol w:w="1897"/>
        <w:gridCol w:w="842"/>
        <w:gridCol w:w="1065"/>
      </w:tblGrid>
      <w:tr w:rsidR="009E6020" w:rsidTr="007A4B88">
        <w:trPr>
          <w:trHeight w:val="467"/>
        </w:trPr>
        <w:tc>
          <w:tcPr>
            <w:tcW w:w="1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Disziplin</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Anz.</w:t>
            </w:r>
          </w:p>
          <w:p w:rsidR="009E6020" w:rsidRDefault="009E6020" w:rsidP="007A4B88">
            <w:pPr>
              <w:spacing w:line="240" w:lineRule="atLeast"/>
            </w:pPr>
            <w:r>
              <w:rPr>
                <w:sz w:val="20"/>
                <w:szCs w:val="20"/>
              </w:rPr>
              <w:t>Auft.</w:t>
            </w:r>
          </w:p>
        </w:tc>
        <w:tc>
          <w:tcPr>
            <w:tcW w:w="3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Name</w:t>
            </w:r>
          </w:p>
        </w:tc>
        <w:tc>
          <w:tcPr>
            <w:tcW w:w="18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Vorname</w:t>
            </w: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Anz.</w:t>
            </w:r>
          </w:p>
          <w:p w:rsidR="009E6020" w:rsidRDefault="009E6020" w:rsidP="007A4B88">
            <w:pPr>
              <w:spacing w:line="240" w:lineRule="atLeast"/>
            </w:pPr>
            <w:r>
              <w:rPr>
                <w:sz w:val="20"/>
                <w:szCs w:val="20"/>
              </w:rPr>
              <w:t>Akt.</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Start-</w:t>
            </w:r>
          </w:p>
          <w:p w:rsidR="009E6020" w:rsidRDefault="009E6020" w:rsidP="007A4B88">
            <w:pPr>
              <w:spacing w:line="240" w:lineRule="atLeast"/>
            </w:pPr>
            <w:r>
              <w:rPr>
                <w:sz w:val="20"/>
                <w:szCs w:val="20"/>
              </w:rPr>
              <w:t>geld</w:t>
            </w:r>
          </w:p>
        </w:tc>
      </w:tr>
      <w:tr w:rsidR="009E6020" w:rsidTr="007A4B88">
        <w:trPr>
          <w:trHeight w:val="467"/>
        </w:trPr>
        <w:tc>
          <w:tcPr>
            <w:tcW w:w="1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Tanzmariechen</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8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467"/>
        </w:trPr>
        <w:tc>
          <w:tcPr>
            <w:tcW w:w="1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Tanzpaare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8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467"/>
        </w:trPr>
        <w:tc>
          <w:tcPr>
            <w:tcW w:w="1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Marschtanz</w:t>
            </w:r>
          </w:p>
          <w:p w:rsidR="009E6020" w:rsidRDefault="009E6020" w:rsidP="007A4B88">
            <w:pPr>
              <w:spacing w:line="240" w:lineRule="atLeast"/>
            </w:pPr>
            <w:r>
              <w:rPr>
                <w:sz w:val="20"/>
                <w:szCs w:val="20"/>
              </w:rPr>
              <w:t>weibl. Garden</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747" w:type="dxa"/>
            <w:tcBorders>
              <w:top w:val="single" w:sz="6" w:space="0" w:color="000000"/>
              <w:left w:val="single" w:sz="6" w:space="0" w:color="000000"/>
              <w:bottom w:val="single" w:sz="6" w:space="0" w:color="000000"/>
              <w:right w:val="single" w:sz="6" w:space="0" w:color="000000"/>
            </w:tcBorders>
            <w:shd w:val="clear" w:color="auto" w:fill="808080"/>
            <w:tcMar>
              <w:top w:w="80" w:type="dxa"/>
              <w:left w:w="80" w:type="dxa"/>
              <w:bottom w:w="80" w:type="dxa"/>
              <w:right w:w="80" w:type="dxa"/>
            </w:tcMar>
          </w:tcPr>
          <w:p w:rsidR="009E6020" w:rsidRDefault="009E6020" w:rsidP="007A4B88"/>
        </w:tc>
        <w:tc>
          <w:tcPr>
            <w:tcW w:w="1897" w:type="dxa"/>
            <w:tcBorders>
              <w:top w:val="single" w:sz="6" w:space="0" w:color="000000"/>
              <w:left w:val="single" w:sz="6" w:space="0" w:color="000000"/>
              <w:bottom w:val="single" w:sz="6" w:space="0" w:color="000000"/>
              <w:right w:val="single" w:sz="6" w:space="0" w:color="000000"/>
            </w:tcBorders>
            <w:shd w:val="clear" w:color="auto" w:fill="808080"/>
            <w:tcMar>
              <w:top w:w="80" w:type="dxa"/>
              <w:left w:w="80" w:type="dxa"/>
              <w:bottom w:w="80" w:type="dxa"/>
              <w:right w:w="80" w:type="dxa"/>
            </w:tcMar>
          </w:tcPr>
          <w:p w:rsidR="009E6020" w:rsidRDefault="009E6020" w:rsidP="007A4B88"/>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947"/>
        </w:trPr>
        <w:tc>
          <w:tcPr>
            <w:tcW w:w="1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rPr>
                <w:sz w:val="20"/>
                <w:szCs w:val="20"/>
              </w:rPr>
            </w:pPr>
            <w:r>
              <w:rPr>
                <w:sz w:val="20"/>
                <w:szCs w:val="20"/>
              </w:rPr>
              <w:t>Marschtanz männl.</w:t>
            </w:r>
          </w:p>
          <w:p w:rsidR="009E6020" w:rsidRDefault="009E6020" w:rsidP="007A4B88">
            <w:pPr>
              <w:spacing w:line="240" w:lineRule="atLeast"/>
            </w:pPr>
            <w:r>
              <w:rPr>
                <w:sz w:val="20"/>
                <w:szCs w:val="20"/>
              </w:rPr>
              <w:t>oder gem. Garden</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747" w:type="dxa"/>
            <w:tcBorders>
              <w:top w:val="single" w:sz="6" w:space="0" w:color="000000"/>
              <w:left w:val="single" w:sz="6" w:space="0" w:color="000000"/>
              <w:bottom w:val="single" w:sz="6" w:space="0" w:color="000000"/>
              <w:right w:val="single" w:sz="6" w:space="0" w:color="000000"/>
            </w:tcBorders>
            <w:shd w:val="clear" w:color="auto" w:fill="808080"/>
            <w:tcMar>
              <w:top w:w="80" w:type="dxa"/>
              <w:left w:w="80" w:type="dxa"/>
              <w:bottom w:w="80" w:type="dxa"/>
              <w:right w:w="80" w:type="dxa"/>
            </w:tcMar>
          </w:tcPr>
          <w:p w:rsidR="009E6020" w:rsidRDefault="009E6020" w:rsidP="007A4B88"/>
        </w:tc>
        <w:tc>
          <w:tcPr>
            <w:tcW w:w="1897" w:type="dxa"/>
            <w:tcBorders>
              <w:top w:val="single" w:sz="6" w:space="0" w:color="000000"/>
              <w:left w:val="single" w:sz="6" w:space="0" w:color="000000"/>
              <w:bottom w:val="single" w:sz="6" w:space="0" w:color="000000"/>
              <w:right w:val="single" w:sz="6" w:space="0" w:color="000000"/>
            </w:tcBorders>
            <w:shd w:val="clear" w:color="auto" w:fill="808080"/>
            <w:tcMar>
              <w:top w:w="80" w:type="dxa"/>
              <w:left w:w="80" w:type="dxa"/>
              <w:bottom w:w="80" w:type="dxa"/>
              <w:right w:w="80" w:type="dxa"/>
            </w:tcMar>
          </w:tcPr>
          <w:p w:rsidR="009E6020" w:rsidRDefault="009E6020" w:rsidP="007A4B88"/>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389"/>
        </w:trPr>
        <w:tc>
          <w:tcPr>
            <w:tcW w:w="190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Schautanz</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3747"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Thema:</w:t>
            </w:r>
          </w:p>
        </w:tc>
        <w:tc>
          <w:tcPr>
            <w:tcW w:w="1897"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tc>
      </w:tr>
      <w:tr w:rsidR="009E6020" w:rsidTr="007A4B88">
        <w:trPr>
          <w:trHeight w:val="227"/>
        </w:trPr>
        <w:tc>
          <w:tcPr>
            <w:tcW w:w="1900" w:type="dxa"/>
            <w:vMerge/>
            <w:tcBorders>
              <w:top w:val="single" w:sz="6" w:space="0" w:color="000000"/>
              <w:left w:val="single" w:sz="6" w:space="0" w:color="000000"/>
              <w:bottom w:val="single" w:sz="6" w:space="0" w:color="000000"/>
              <w:right w:val="single" w:sz="6" w:space="0" w:color="000000"/>
            </w:tcBorders>
            <w:shd w:val="clear" w:color="auto" w:fill="auto"/>
          </w:tcPr>
          <w:p w:rsidR="009E6020" w:rsidRDefault="009E6020" w:rsidP="007A4B88"/>
        </w:tc>
        <w:tc>
          <w:tcPr>
            <w:tcW w:w="649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Eigener Einmarsch:</w:t>
            </w: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Ja</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E6020" w:rsidRDefault="009E6020" w:rsidP="007A4B88">
            <w:pPr>
              <w:spacing w:line="240" w:lineRule="atLeast"/>
            </w:pPr>
            <w:r>
              <w:rPr>
                <w:sz w:val="20"/>
                <w:szCs w:val="20"/>
              </w:rPr>
              <w:t>Nein</w:t>
            </w:r>
          </w:p>
        </w:tc>
      </w:tr>
    </w:tbl>
    <w:p w:rsidR="009E6020" w:rsidRDefault="009E6020" w:rsidP="007A4B88">
      <w:pPr>
        <w:widowControl w:val="0"/>
        <w:tabs>
          <w:tab w:val="left" w:pos="426"/>
        </w:tabs>
        <w:rPr>
          <w:sz w:val="20"/>
          <w:szCs w:val="20"/>
        </w:rPr>
      </w:pPr>
    </w:p>
    <w:p w:rsidR="009E6020" w:rsidRDefault="009E6020" w:rsidP="007A4B88"/>
    <w:p w:rsidR="009E6020" w:rsidRDefault="009E6020" w:rsidP="007A4B88">
      <w:pPr>
        <w:rPr>
          <w:sz w:val="20"/>
          <w:szCs w:val="20"/>
        </w:rPr>
      </w:pPr>
      <w:r>
        <w:rPr>
          <w:sz w:val="20"/>
          <w:szCs w:val="20"/>
        </w:rPr>
        <w:t>Anzahl der aktiven Teilnehmer (nicht Betreuer und Delegation):  _____</w:t>
      </w:r>
    </w:p>
    <w:p w:rsidR="009E6020" w:rsidRDefault="009E6020" w:rsidP="007A4B88">
      <w:pPr>
        <w:spacing w:line="240" w:lineRule="atLeast"/>
        <w:rPr>
          <w:sz w:val="20"/>
          <w:szCs w:val="20"/>
        </w:rPr>
      </w:pPr>
    </w:p>
    <w:p w:rsidR="009E6020" w:rsidRDefault="009E6020" w:rsidP="007A4B88">
      <w:pPr>
        <w:rPr>
          <w:sz w:val="20"/>
          <w:szCs w:val="20"/>
        </w:rPr>
      </w:pPr>
      <w:r>
        <w:rPr>
          <w:sz w:val="20"/>
          <w:szCs w:val="20"/>
        </w:rPr>
        <w:t xml:space="preserve">Das Startgeld in Höhe von _______ €   wird bis zum </w:t>
      </w:r>
      <w:r w:rsidR="00C62391" w:rsidRPr="00592C75">
        <w:rPr>
          <w:b/>
          <w:sz w:val="20"/>
          <w:szCs w:val="20"/>
        </w:rPr>
        <w:t>1</w:t>
      </w:r>
      <w:r w:rsidR="00592C75" w:rsidRPr="00592C75">
        <w:rPr>
          <w:b/>
          <w:sz w:val="20"/>
          <w:szCs w:val="20"/>
        </w:rPr>
        <w:t>0</w:t>
      </w:r>
      <w:r w:rsidRPr="00592C75">
        <w:rPr>
          <w:b/>
          <w:bCs/>
          <w:color w:val="auto"/>
          <w:sz w:val="20"/>
          <w:szCs w:val="20"/>
        </w:rPr>
        <w:t>.</w:t>
      </w:r>
      <w:r w:rsidR="00C62391" w:rsidRPr="00592C75">
        <w:rPr>
          <w:b/>
          <w:bCs/>
          <w:color w:val="auto"/>
          <w:sz w:val="20"/>
          <w:szCs w:val="20"/>
        </w:rPr>
        <w:t>02</w:t>
      </w:r>
      <w:r w:rsidRPr="00592C75">
        <w:rPr>
          <w:b/>
          <w:bCs/>
          <w:color w:val="auto"/>
          <w:sz w:val="20"/>
          <w:szCs w:val="20"/>
        </w:rPr>
        <w:t>.20</w:t>
      </w:r>
      <w:r w:rsidR="00C62391" w:rsidRPr="00592C75">
        <w:rPr>
          <w:b/>
          <w:bCs/>
          <w:color w:val="auto"/>
          <w:sz w:val="20"/>
          <w:szCs w:val="20"/>
        </w:rPr>
        <w:t>20</w:t>
      </w:r>
      <w:r w:rsidRPr="00592C75">
        <w:rPr>
          <w:color w:val="auto"/>
          <w:sz w:val="20"/>
          <w:szCs w:val="20"/>
        </w:rPr>
        <w:t xml:space="preserve"> </w:t>
      </w:r>
      <w:r>
        <w:rPr>
          <w:sz w:val="20"/>
          <w:szCs w:val="20"/>
        </w:rPr>
        <w:t xml:space="preserve">auf das </w:t>
      </w:r>
      <w:r w:rsidR="006F73D8">
        <w:rPr>
          <w:sz w:val="20"/>
          <w:szCs w:val="20"/>
        </w:rPr>
        <w:t>Konto</w:t>
      </w:r>
    </w:p>
    <w:p w:rsidR="009E6020" w:rsidRDefault="009E6020" w:rsidP="007A4B88">
      <w:pPr>
        <w:rPr>
          <w:sz w:val="20"/>
          <w:szCs w:val="20"/>
        </w:rPr>
      </w:pPr>
    </w:p>
    <w:p w:rsidR="009E6020" w:rsidRPr="00C62391" w:rsidRDefault="009E6020" w:rsidP="007A4B88">
      <w:pPr>
        <w:rPr>
          <w:bCs/>
          <w:color w:val="000000" w:themeColor="text1"/>
          <w:sz w:val="20"/>
          <w:szCs w:val="20"/>
          <w:u w:color="333333"/>
        </w:rPr>
      </w:pPr>
      <w:r w:rsidRPr="00C62391">
        <w:rPr>
          <w:color w:val="000000" w:themeColor="text1"/>
          <w:sz w:val="20"/>
          <w:szCs w:val="20"/>
        </w:rPr>
        <w:t>IBAN:</w:t>
      </w:r>
      <w:r w:rsidRPr="00C62391">
        <w:rPr>
          <w:rFonts w:ascii="Arial" w:hAnsi="Arial"/>
          <w:i/>
          <w:iCs/>
          <w:color w:val="000000" w:themeColor="text1"/>
          <w:sz w:val="20"/>
          <w:szCs w:val="20"/>
          <w:u w:color="333333"/>
        </w:rPr>
        <w:t xml:space="preserve"> </w:t>
      </w:r>
      <w:r w:rsidR="00C62391" w:rsidRPr="00C62391">
        <w:rPr>
          <w:bCs/>
          <w:color w:val="000000" w:themeColor="text1"/>
          <w:sz w:val="20"/>
          <w:szCs w:val="20"/>
          <w:u w:color="333333"/>
          <w:shd w:val="clear" w:color="auto" w:fill="FEFFFF"/>
        </w:rPr>
        <w:t>DE94 370694 122008856012</w:t>
      </w:r>
      <w:r w:rsidR="00C62391" w:rsidRPr="00C62391">
        <w:rPr>
          <w:color w:val="000000" w:themeColor="text1"/>
          <w:sz w:val="20"/>
          <w:szCs w:val="20"/>
          <w:shd w:val="clear" w:color="auto" w:fill="FEFFFF"/>
        </w:rPr>
        <w:t xml:space="preserve">  BIC:</w:t>
      </w:r>
      <w:r w:rsidR="00C62391" w:rsidRPr="00C62391">
        <w:rPr>
          <w:rFonts w:ascii="Arial" w:hAnsi="Arial"/>
          <w:bCs/>
          <w:i/>
          <w:iCs/>
          <w:color w:val="000000" w:themeColor="text1"/>
          <w:sz w:val="20"/>
          <w:szCs w:val="20"/>
          <w:u w:color="333333"/>
          <w:shd w:val="clear" w:color="auto" w:fill="FEFFFF"/>
        </w:rPr>
        <w:t xml:space="preserve"> </w:t>
      </w:r>
      <w:r w:rsidR="00C62391" w:rsidRPr="00C62391">
        <w:rPr>
          <w:bCs/>
          <w:color w:val="000000" w:themeColor="text1"/>
          <w:sz w:val="20"/>
          <w:szCs w:val="20"/>
          <w:u w:color="333333"/>
          <w:shd w:val="clear" w:color="auto" w:fill="FEFFFF"/>
        </w:rPr>
        <w:t>GENODED1HRB</w:t>
      </w:r>
      <w:r w:rsidR="00C62391" w:rsidRPr="00C62391">
        <w:rPr>
          <w:color w:val="000000" w:themeColor="text1"/>
          <w:sz w:val="20"/>
          <w:szCs w:val="20"/>
          <w:u w:color="333333"/>
        </w:rPr>
        <w:t xml:space="preserve"> </w:t>
      </w:r>
      <w:r w:rsidRPr="00C62391">
        <w:rPr>
          <w:color w:val="000000" w:themeColor="text1"/>
          <w:sz w:val="20"/>
          <w:szCs w:val="20"/>
          <w:u w:color="333333"/>
        </w:rPr>
        <w:t>überwiesen</w:t>
      </w:r>
    </w:p>
    <w:p w:rsidR="009E6020" w:rsidRDefault="009E6020" w:rsidP="007A4B88">
      <w:pPr>
        <w:rPr>
          <w:sz w:val="20"/>
          <w:szCs w:val="20"/>
        </w:rPr>
      </w:pPr>
    </w:p>
    <w:p w:rsidR="009E6020" w:rsidRDefault="009E6020" w:rsidP="007A4B88">
      <w:pPr>
        <w:tabs>
          <w:tab w:val="left" w:pos="1418"/>
        </w:tabs>
        <w:rPr>
          <w:sz w:val="20"/>
          <w:szCs w:val="20"/>
        </w:rPr>
      </w:pPr>
      <w:r>
        <w:rPr>
          <w:sz w:val="20"/>
          <w:szCs w:val="20"/>
          <w:u w:val="single"/>
        </w:rPr>
        <w:t>Erklärung:</w:t>
      </w:r>
      <w:r>
        <w:rPr>
          <w:sz w:val="20"/>
          <w:szCs w:val="20"/>
        </w:rPr>
        <w:tab/>
        <w:t>Durch die Unterschrift auf dieser Anmeldung werden die Teilnahmebedingungen vollinhaltlich anerkannt.</w:t>
      </w:r>
      <w:r>
        <w:rPr>
          <w:rFonts w:ascii="Arial Unicode MS" w:hAnsi="Arial Unicode MS"/>
          <w:sz w:val="20"/>
          <w:szCs w:val="20"/>
        </w:rPr>
        <w:br/>
      </w:r>
      <w:r>
        <w:rPr>
          <w:sz w:val="20"/>
          <w:szCs w:val="20"/>
        </w:rPr>
        <w:tab/>
        <w:t>Wir versichern, dass die a</w:t>
      </w:r>
      <w:bookmarkStart w:id="0" w:name="_GoBack"/>
      <w:bookmarkEnd w:id="0"/>
      <w:r>
        <w:rPr>
          <w:sz w:val="20"/>
          <w:szCs w:val="20"/>
        </w:rPr>
        <w:t xml:space="preserve">ktiven Teilnehmer über den Regionalverband der GEMA gemeldet sind und die </w:t>
      </w:r>
    </w:p>
    <w:p w:rsidR="009E6020" w:rsidRDefault="009E6020" w:rsidP="007A4B88">
      <w:pPr>
        <w:tabs>
          <w:tab w:val="left" w:pos="1418"/>
        </w:tabs>
        <w:rPr>
          <w:sz w:val="20"/>
          <w:szCs w:val="20"/>
        </w:rPr>
      </w:pPr>
      <w:r>
        <w:rPr>
          <w:sz w:val="20"/>
          <w:szCs w:val="20"/>
        </w:rPr>
        <w:tab/>
        <w:t xml:space="preserve">GEMA Gardevertragsgebühren gezahlt wurden. </w:t>
      </w:r>
    </w:p>
    <w:p w:rsidR="009E6020" w:rsidRDefault="009E6020" w:rsidP="007A4B88">
      <w:pPr>
        <w:rPr>
          <w:sz w:val="20"/>
          <w:szCs w:val="20"/>
        </w:rPr>
      </w:pPr>
    </w:p>
    <w:p w:rsidR="009E6020" w:rsidRDefault="009E6020" w:rsidP="007A4B88">
      <w:pPr>
        <w:rPr>
          <w:sz w:val="20"/>
          <w:szCs w:val="20"/>
        </w:rPr>
      </w:pPr>
    </w:p>
    <w:p w:rsidR="009E6020" w:rsidRDefault="009E6020" w:rsidP="007A4B88">
      <w:pPr>
        <w:tabs>
          <w:tab w:val="left" w:pos="567"/>
        </w:tabs>
        <w:rPr>
          <w:sz w:val="20"/>
          <w:szCs w:val="20"/>
        </w:rPr>
      </w:pPr>
      <w:r>
        <w:rPr>
          <w:sz w:val="20"/>
          <w:szCs w:val="20"/>
        </w:rPr>
        <w:t>Ort/Datum</w:t>
      </w:r>
      <w:r w:rsidR="00052B81">
        <w:rPr>
          <w:sz w:val="20"/>
          <w:szCs w:val="20"/>
        </w:rPr>
        <w:t xml:space="preserve">: </w:t>
      </w:r>
      <w:r>
        <w:rPr>
          <w:sz w:val="20"/>
          <w:szCs w:val="20"/>
        </w:rPr>
        <w:t>_______________</w:t>
      </w:r>
      <w:r w:rsidR="00052B81">
        <w:rPr>
          <w:sz w:val="20"/>
          <w:szCs w:val="20"/>
        </w:rPr>
        <w:t>___________</w:t>
      </w:r>
    </w:p>
    <w:p w:rsidR="009E6020" w:rsidRDefault="009E6020" w:rsidP="007A4B88">
      <w:pPr>
        <w:rPr>
          <w:sz w:val="20"/>
          <w:szCs w:val="20"/>
        </w:rPr>
      </w:pPr>
    </w:p>
    <w:p w:rsidR="009E6020" w:rsidRDefault="009E6020" w:rsidP="007A4B88">
      <w:pPr>
        <w:rPr>
          <w:sz w:val="20"/>
          <w:szCs w:val="20"/>
        </w:rPr>
      </w:pPr>
    </w:p>
    <w:p w:rsidR="009E6020" w:rsidRDefault="009E6020" w:rsidP="007A4B88">
      <w:pPr>
        <w:rPr>
          <w:sz w:val="20"/>
          <w:szCs w:val="20"/>
        </w:rPr>
      </w:pPr>
    </w:p>
    <w:p w:rsidR="009E6020" w:rsidRPr="004E10E6" w:rsidRDefault="00052B81" w:rsidP="004E10E6">
      <w:pPr>
        <w:tabs>
          <w:tab w:val="left" w:pos="426"/>
        </w:tabs>
        <w:rPr>
          <w:sz w:val="20"/>
          <w:szCs w:val="20"/>
        </w:rPr>
      </w:pPr>
      <w:r>
        <w:rPr>
          <w:sz w:val="20"/>
          <w:szCs w:val="20"/>
        </w:rPr>
        <w:t xml:space="preserve">Unterschrift: </w:t>
      </w:r>
      <w:r w:rsidR="009E6020">
        <w:rPr>
          <w:sz w:val="20"/>
          <w:szCs w:val="20"/>
        </w:rPr>
        <w:t>_</w:t>
      </w:r>
      <w:r>
        <w:rPr>
          <w:sz w:val="20"/>
          <w:szCs w:val="20"/>
        </w:rPr>
        <w:t>___________</w:t>
      </w:r>
      <w:r w:rsidR="009E6020">
        <w:rPr>
          <w:sz w:val="20"/>
          <w:szCs w:val="20"/>
        </w:rPr>
        <w:t>______________</w:t>
      </w:r>
      <w:r w:rsidR="009E6020">
        <w:rPr>
          <w:sz w:val="20"/>
          <w:szCs w:val="20"/>
        </w:rPr>
        <w:tab/>
      </w:r>
      <w:r w:rsidR="009E6020">
        <w:rPr>
          <w:sz w:val="20"/>
          <w:szCs w:val="20"/>
        </w:rPr>
        <w:tab/>
      </w:r>
      <w:r w:rsidR="009E6020">
        <w:rPr>
          <w:sz w:val="20"/>
          <w:szCs w:val="20"/>
        </w:rPr>
        <w:tab/>
        <w:t>S</w:t>
      </w:r>
      <w:r>
        <w:rPr>
          <w:sz w:val="20"/>
          <w:szCs w:val="20"/>
        </w:rPr>
        <w:t>tempel:</w:t>
      </w:r>
      <w:r w:rsidR="009E6020">
        <w:rPr>
          <w:sz w:val="20"/>
          <w:szCs w:val="20"/>
        </w:rPr>
        <w:t>_____________________</w:t>
      </w:r>
    </w:p>
    <w:sectPr w:rsidR="009E6020" w:rsidRPr="004E10E6" w:rsidSect="00166575">
      <w:pgSz w:w="11907" w:h="16839" w:code="9"/>
      <w:pgMar w:top="1440" w:right="837"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12"/>
    <w:rsid w:val="000131E6"/>
    <w:rsid w:val="00016A1E"/>
    <w:rsid w:val="00052B81"/>
    <w:rsid w:val="00154EFF"/>
    <w:rsid w:val="00166575"/>
    <w:rsid w:val="00190FF0"/>
    <w:rsid w:val="002B75CC"/>
    <w:rsid w:val="003366A4"/>
    <w:rsid w:val="00355C1A"/>
    <w:rsid w:val="003D0D7A"/>
    <w:rsid w:val="004608DF"/>
    <w:rsid w:val="004D5DF7"/>
    <w:rsid w:val="004E10E6"/>
    <w:rsid w:val="00592C75"/>
    <w:rsid w:val="006F73D8"/>
    <w:rsid w:val="007A4B88"/>
    <w:rsid w:val="0082770E"/>
    <w:rsid w:val="00871E1C"/>
    <w:rsid w:val="00881B71"/>
    <w:rsid w:val="009E6020"/>
    <w:rsid w:val="00B16CEA"/>
    <w:rsid w:val="00B30E26"/>
    <w:rsid w:val="00B50EA4"/>
    <w:rsid w:val="00C62391"/>
    <w:rsid w:val="00C91012"/>
    <w:rsid w:val="00CD0BC5"/>
    <w:rsid w:val="00D65525"/>
    <w:rsid w:val="00EF74DC"/>
    <w:rsid w:val="00F52D32"/>
    <w:rsid w:val="00F66824"/>
    <w:rsid w:val="00FE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9101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berschrift2">
    <w:name w:val="heading 2"/>
    <w:next w:val="Standard"/>
    <w:link w:val="berschrift2Zchn"/>
    <w:rsid w:val="009E6020"/>
    <w:pPr>
      <w:keepNext/>
      <w:widowControl w:val="0"/>
      <w:pBdr>
        <w:top w:val="nil"/>
        <w:left w:val="nil"/>
        <w:bottom w:val="nil"/>
        <w:right w:val="nil"/>
        <w:between w:val="nil"/>
        <w:bar w:val="nil"/>
      </w:pBdr>
      <w:spacing w:before="240" w:after="60" w:line="240" w:lineRule="auto"/>
      <w:outlineLvl w:val="1"/>
    </w:pPr>
    <w:rPr>
      <w:rFonts w:ascii="Arial" w:eastAsia="Arial Unicode MS" w:hAnsi="Arial" w:cs="Arial Unicode MS"/>
      <w:b/>
      <w:bCs/>
      <w:i/>
      <w:iCs/>
      <w:color w:val="000000"/>
      <w:sz w:val="28"/>
      <w:szCs w:val="28"/>
      <w:u w:color="000000"/>
      <w:bdr w:val="ni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C91012"/>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KopfzeileZchn">
    <w:name w:val="Kopfzeile Zchn"/>
    <w:basedOn w:val="Absatz-Standardschriftart"/>
    <w:link w:val="Kopfzeile"/>
    <w:rsid w:val="00C91012"/>
    <w:rPr>
      <w:rFonts w:ascii="Times New Roman" w:eastAsia="Arial Unicode MS" w:hAnsi="Times New Roman" w:cs="Arial Unicode MS"/>
      <w:color w:val="000000"/>
      <w:sz w:val="24"/>
      <w:szCs w:val="24"/>
      <w:u w:color="000000"/>
      <w:bdr w:val="nil"/>
      <w:lang w:val="de-DE"/>
    </w:rPr>
  </w:style>
  <w:style w:type="paragraph" w:customStyle="1" w:styleId="Default">
    <w:name w:val="Default"/>
    <w:rsid w:val="00C9101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de-DE"/>
    </w:rPr>
  </w:style>
  <w:style w:type="table" w:styleId="Tabellenraster">
    <w:name w:val="Table Grid"/>
    <w:basedOn w:val="NormaleTabelle"/>
    <w:uiPriority w:val="59"/>
    <w:rsid w:val="00C9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881B71"/>
    <w:rPr>
      <w:color w:val="0000FF"/>
      <w:sz w:val="20"/>
      <w:szCs w:val="20"/>
      <w:u w:val="single" w:color="0000FF"/>
    </w:rPr>
  </w:style>
  <w:style w:type="character" w:customStyle="1" w:styleId="berschrift2Zchn">
    <w:name w:val="Überschrift 2 Zchn"/>
    <w:basedOn w:val="Absatz-Standardschriftart"/>
    <w:link w:val="berschrift2"/>
    <w:rsid w:val="009E6020"/>
    <w:rPr>
      <w:rFonts w:ascii="Arial" w:eastAsia="Arial Unicode MS" w:hAnsi="Arial" w:cs="Arial Unicode MS"/>
      <w:b/>
      <w:bCs/>
      <w:i/>
      <w:iCs/>
      <w:color w:val="000000"/>
      <w:sz w:val="28"/>
      <w:szCs w:val="28"/>
      <w:u w:color="000000"/>
      <w:bdr w:val="nil"/>
      <w:lang w:val="de-DE"/>
    </w:rPr>
  </w:style>
  <w:style w:type="paragraph" w:styleId="Sprechblasentext">
    <w:name w:val="Balloon Text"/>
    <w:basedOn w:val="Standard"/>
    <w:link w:val="SprechblasentextZchn"/>
    <w:uiPriority w:val="99"/>
    <w:semiHidden/>
    <w:unhideWhenUsed/>
    <w:rsid w:val="008277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70E"/>
    <w:rPr>
      <w:rFonts w:ascii="Tahoma" w:eastAsia="Arial Unicode MS" w:hAnsi="Tahoma" w:cs="Tahoma"/>
      <w:color w:val="000000"/>
      <w:sz w:val="16"/>
      <w:szCs w:val="16"/>
      <w:u w:color="000000"/>
      <w:bdr w:val="nil"/>
      <w:lang w:val="de-DE"/>
    </w:rPr>
  </w:style>
  <w:style w:type="character" w:styleId="Hyperlink">
    <w:name w:val="Hyperlink"/>
    <w:basedOn w:val="Absatz-Standardschriftart"/>
    <w:uiPriority w:val="99"/>
    <w:unhideWhenUsed/>
    <w:rsid w:val="001665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9101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berschrift2">
    <w:name w:val="heading 2"/>
    <w:next w:val="Standard"/>
    <w:link w:val="berschrift2Zchn"/>
    <w:rsid w:val="009E6020"/>
    <w:pPr>
      <w:keepNext/>
      <w:widowControl w:val="0"/>
      <w:pBdr>
        <w:top w:val="nil"/>
        <w:left w:val="nil"/>
        <w:bottom w:val="nil"/>
        <w:right w:val="nil"/>
        <w:between w:val="nil"/>
        <w:bar w:val="nil"/>
      </w:pBdr>
      <w:spacing w:before="240" w:after="60" w:line="240" w:lineRule="auto"/>
      <w:outlineLvl w:val="1"/>
    </w:pPr>
    <w:rPr>
      <w:rFonts w:ascii="Arial" w:eastAsia="Arial Unicode MS" w:hAnsi="Arial" w:cs="Arial Unicode MS"/>
      <w:b/>
      <w:bCs/>
      <w:i/>
      <w:iCs/>
      <w:color w:val="000000"/>
      <w:sz w:val="28"/>
      <w:szCs w:val="28"/>
      <w:u w:color="000000"/>
      <w:bdr w:val="ni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C91012"/>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KopfzeileZchn">
    <w:name w:val="Kopfzeile Zchn"/>
    <w:basedOn w:val="Absatz-Standardschriftart"/>
    <w:link w:val="Kopfzeile"/>
    <w:rsid w:val="00C91012"/>
    <w:rPr>
      <w:rFonts w:ascii="Times New Roman" w:eastAsia="Arial Unicode MS" w:hAnsi="Times New Roman" w:cs="Arial Unicode MS"/>
      <w:color w:val="000000"/>
      <w:sz w:val="24"/>
      <w:szCs w:val="24"/>
      <w:u w:color="000000"/>
      <w:bdr w:val="nil"/>
      <w:lang w:val="de-DE"/>
    </w:rPr>
  </w:style>
  <w:style w:type="paragraph" w:customStyle="1" w:styleId="Default">
    <w:name w:val="Default"/>
    <w:rsid w:val="00C9101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de-DE"/>
    </w:rPr>
  </w:style>
  <w:style w:type="table" w:styleId="Tabellenraster">
    <w:name w:val="Table Grid"/>
    <w:basedOn w:val="NormaleTabelle"/>
    <w:uiPriority w:val="59"/>
    <w:rsid w:val="00C9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881B71"/>
    <w:rPr>
      <w:color w:val="0000FF"/>
      <w:sz w:val="20"/>
      <w:szCs w:val="20"/>
      <w:u w:val="single" w:color="0000FF"/>
    </w:rPr>
  </w:style>
  <w:style w:type="character" w:customStyle="1" w:styleId="berschrift2Zchn">
    <w:name w:val="Überschrift 2 Zchn"/>
    <w:basedOn w:val="Absatz-Standardschriftart"/>
    <w:link w:val="berschrift2"/>
    <w:rsid w:val="009E6020"/>
    <w:rPr>
      <w:rFonts w:ascii="Arial" w:eastAsia="Arial Unicode MS" w:hAnsi="Arial" w:cs="Arial Unicode MS"/>
      <w:b/>
      <w:bCs/>
      <w:i/>
      <w:iCs/>
      <w:color w:val="000000"/>
      <w:sz w:val="28"/>
      <w:szCs w:val="28"/>
      <w:u w:color="000000"/>
      <w:bdr w:val="nil"/>
      <w:lang w:val="de-DE"/>
    </w:rPr>
  </w:style>
  <w:style w:type="paragraph" w:styleId="Sprechblasentext">
    <w:name w:val="Balloon Text"/>
    <w:basedOn w:val="Standard"/>
    <w:link w:val="SprechblasentextZchn"/>
    <w:uiPriority w:val="99"/>
    <w:semiHidden/>
    <w:unhideWhenUsed/>
    <w:rsid w:val="008277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70E"/>
    <w:rPr>
      <w:rFonts w:ascii="Tahoma" w:eastAsia="Arial Unicode MS" w:hAnsi="Tahoma" w:cs="Tahoma"/>
      <w:color w:val="000000"/>
      <w:sz w:val="16"/>
      <w:szCs w:val="16"/>
      <w:u w:color="000000"/>
      <w:bdr w:val="nil"/>
      <w:lang w:val="de-DE"/>
    </w:rPr>
  </w:style>
  <w:style w:type="character" w:styleId="Hyperlink">
    <w:name w:val="Hyperlink"/>
    <w:basedOn w:val="Absatz-Standardschriftart"/>
    <w:uiPriority w:val="99"/>
    <w:unhideWhenUsed/>
    <w:rsid w:val="00166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karnevaldeutschland.de" TargetMode="External"/><Relationship Id="rId5" Type="http://schemas.openxmlformats.org/officeDocument/2006/relationships/webSettings" Target="webSettings.xml"/><Relationship Id="rId10" Type="http://schemas.openxmlformats.org/officeDocument/2006/relationships/hyperlink" Target="http://www.grenzlandkarneval.de"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B0DD-CBD0-45F8-96F3-D042EC63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8274</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E3AGK BRAUN  Christoph  OR7  OWODS</dc:creator>
  <cp:lastModifiedBy>Hans-Peter</cp:lastModifiedBy>
  <cp:revision>3</cp:revision>
  <cp:lastPrinted>2017-04-10T14:32:00Z</cp:lastPrinted>
  <dcterms:created xsi:type="dcterms:W3CDTF">2019-04-01T07:16:00Z</dcterms:created>
  <dcterms:modified xsi:type="dcterms:W3CDTF">2019-04-20T08:36:00Z</dcterms:modified>
</cp:coreProperties>
</file>